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7D948EE4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426C11CB">
            <wp:simplePos x="0" y="0"/>
            <wp:positionH relativeFrom="column">
              <wp:posOffset>-604520</wp:posOffset>
            </wp:positionH>
            <wp:positionV relativeFrom="paragraph">
              <wp:posOffset>-226695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46DEB">
        <w:rPr>
          <w:rFonts w:ascii="Arial" w:hAnsi="Arial" w:cs="Arial"/>
          <w:b/>
          <w:sz w:val="24"/>
          <w:szCs w:val="24"/>
        </w:rPr>
        <w:t>Biriatu</w:t>
      </w:r>
      <w:proofErr w:type="spellEnd"/>
      <w:r w:rsidR="00946DEB">
        <w:rPr>
          <w:rFonts w:ascii="Arial" w:hAnsi="Arial" w:cs="Arial"/>
          <w:b/>
          <w:sz w:val="24"/>
          <w:szCs w:val="24"/>
        </w:rPr>
        <w:t xml:space="preserve"> – </w:t>
      </w:r>
      <w:r w:rsidR="00A83834">
        <w:rPr>
          <w:rFonts w:ascii="Arial" w:hAnsi="Arial" w:cs="Arial"/>
          <w:b/>
          <w:sz w:val="24"/>
          <w:szCs w:val="24"/>
        </w:rPr>
        <w:t>V</w:t>
      </w:r>
      <w:r w:rsidR="00946DEB">
        <w:rPr>
          <w:rFonts w:ascii="Arial" w:hAnsi="Arial" w:cs="Arial"/>
          <w:b/>
          <w:sz w:val="24"/>
          <w:szCs w:val="24"/>
        </w:rPr>
        <w:t xml:space="preserve">era de Bidasoa:  </w:t>
      </w:r>
      <w:proofErr w:type="spellStart"/>
      <w:r w:rsidR="00946DEB">
        <w:rPr>
          <w:rFonts w:ascii="Arial" w:hAnsi="Arial" w:cs="Arial"/>
          <w:b/>
          <w:sz w:val="24"/>
          <w:szCs w:val="24"/>
        </w:rPr>
        <w:t>Xoldoko</w:t>
      </w:r>
      <w:proofErr w:type="spellEnd"/>
      <w:r w:rsidR="00946DE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6DEB">
        <w:rPr>
          <w:rFonts w:ascii="Arial" w:hAnsi="Arial" w:cs="Arial"/>
          <w:b/>
          <w:sz w:val="24"/>
          <w:szCs w:val="24"/>
        </w:rPr>
        <w:t>gaina</w:t>
      </w:r>
      <w:proofErr w:type="spellEnd"/>
      <w:r w:rsidR="00946DEB">
        <w:rPr>
          <w:rFonts w:ascii="Arial" w:hAnsi="Arial" w:cs="Arial"/>
          <w:b/>
          <w:sz w:val="24"/>
          <w:szCs w:val="24"/>
        </w:rPr>
        <w:t xml:space="preserve"> (486 m) – </w:t>
      </w:r>
      <w:proofErr w:type="spellStart"/>
      <w:r w:rsidR="00946DEB">
        <w:rPr>
          <w:rFonts w:ascii="Arial" w:hAnsi="Arial" w:cs="Arial"/>
          <w:b/>
          <w:sz w:val="24"/>
          <w:szCs w:val="24"/>
        </w:rPr>
        <w:t>Manddale</w:t>
      </w:r>
      <w:proofErr w:type="spellEnd"/>
      <w:r w:rsidR="00946DEB">
        <w:rPr>
          <w:rFonts w:ascii="Arial" w:hAnsi="Arial" w:cs="Arial"/>
          <w:b/>
          <w:sz w:val="24"/>
          <w:szCs w:val="24"/>
        </w:rPr>
        <w:t xml:space="preserve"> (574 m)</w:t>
      </w:r>
    </w:p>
    <w:p w14:paraId="01284659" w14:textId="2992709E" w:rsidR="00EB6C3F" w:rsidRPr="001F1143" w:rsidRDefault="00EB6C3F" w:rsidP="00EB6C3F">
      <w:pPr>
        <w:spacing w:before="80" w:after="80" w:line="120" w:lineRule="atLeast"/>
        <w:rPr>
          <w:rFonts w:ascii="Arial" w:hAnsi="Arial" w:cs="Arial"/>
          <w:b/>
          <w:sz w:val="4"/>
          <w:szCs w:val="4"/>
        </w:rPr>
      </w:pPr>
    </w:p>
    <w:p w14:paraId="28728F3F" w14:textId="3DDCE775" w:rsidR="00502DFA" w:rsidRPr="00E60F61" w:rsidRDefault="001F1143" w:rsidP="001F1143">
      <w:pPr>
        <w:spacing w:before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1F114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6734CF21">
            <wp:simplePos x="0" y="0"/>
            <wp:positionH relativeFrom="margin">
              <wp:posOffset>3673475</wp:posOffset>
            </wp:positionH>
            <wp:positionV relativeFrom="paragraph">
              <wp:posOffset>96520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B6C3F"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>istantzia</w:t>
      </w:r>
      <w:proofErr w:type="spellEnd"/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/Distancia = </w:t>
      </w:r>
      <w:r w:rsidR="00AE27B0">
        <w:rPr>
          <w:rFonts w:ascii="Arial" w:hAnsi="Arial" w:cs="Arial"/>
          <w:b/>
          <w:color w:val="000000"/>
          <w:sz w:val="24"/>
          <w:szCs w:val="24"/>
        </w:rPr>
        <w:t>1</w:t>
      </w:r>
      <w:r w:rsidR="00946DEB">
        <w:rPr>
          <w:rFonts w:ascii="Arial" w:hAnsi="Arial" w:cs="Arial"/>
          <w:b/>
          <w:color w:val="000000"/>
          <w:sz w:val="24"/>
          <w:szCs w:val="24"/>
        </w:rPr>
        <w:t>3</w:t>
      </w:r>
      <w:r w:rsidR="00AE27B0">
        <w:rPr>
          <w:rFonts w:ascii="Arial" w:hAnsi="Arial" w:cs="Arial"/>
          <w:b/>
          <w:color w:val="000000"/>
          <w:sz w:val="24"/>
          <w:szCs w:val="24"/>
        </w:rPr>
        <w:t>,7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3CFD3E36" w:rsidR="00502DFA" w:rsidRPr="00E60F61" w:rsidRDefault="00502DFA" w:rsidP="001F114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Aurreikusitako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denbora</w:t>
      </w:r>
      <w:proofErr w:type="spellEnd"/>
      <w:r w:rsidRPr="00E60F61">
        <w:rPr>
          <w:rFonts w:ascii="Arial" w:hAnsi="Arial" w:cs="Arial"/>
          <w:color w:val="000000"/>
        </w:rPr>
        <w:t xml:space="preserve"> /Tiempo estimado = </w:t>
      </w:r>
      <w:r w:rsidR="00AE27B0">
        <w:rPr>
          <w:rFonts w:ascii="Arial" w:hAnsi="Arial" w:cs="Arial"/>
          <w:b/>
          <w:color w:val="000000"/>
        </w:rPr>
        <w:t>4,5</w:t>
      </w:r>
      <w:r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4C535994" w:rsidR="00502DFA" w:rsidRPr="00E60F61" w:rsidRDefault="00502DFA" w:rsidP="001F1143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Garaiera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positiboa</w:t>
      </w:r>
      <w:proofErr w:type="spellEnd"/>
      <w:r w:rsidRPr="00E60F61">
        <w:rPr>
          <w:rFonts w:ascii="Arial" w:hAnsi="Arial" w:cs="Arial"/>
        </w:rPr>
        <w:t xml:space="preserve">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1F1143">
        <w:rPr>
          <w:rFonts w:ascii="Arial" w:hAnsi="Arial" w:cs="Arial"/>
          <w:b/>
          <w:color w:val="000000"/>
        </w:rPr>
        <w:t>739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proofErr w:type="spellStart"/>
      <w:r w:rsidRPr="00E60F61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77777777" w:rsidR="000B4743" w:rsidRPr="00E60F61" w:rsidRDefault="000B4743" w:rsidP="001F1143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E60F61">
        <w:rPr>
          <w:rFonts w:ascii="Arial" w:hAnsi="Arial" w:cs="Arial"/>
        </w:rPr>
        <w:t>Zailtasun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teknikoa</w:t>
      </w:r>
      <w:proofErr w:type="spellEnd"/>
      <w:r w:rsidRPr="00E60F61">
        <w:rPr>
          <w:rFonts w:ascii="Arial" w:hAnsi="Arial" w:cs="Arial"/>
        </w:rPr>
        <w:t>/</w:t>
      </w:r>
      <w:r w:rsidRPr="00E60F61">
        <w:rPr>
          <w:rFonts w:ascii="Arial" w:hAnsi="Arial" w:cs="Arial"/>
          <w:color w:val="000000"/>
        </w:rPr>
        <w:t xml:space="preserve">Dificultad técnica = </w:t>
      </w:r>
      <w:proofErr w:type="spellStart"/>
      <w:r w:rsidRPr="00E60F61">
        <w:rPr>
          <w:rFonts w:ascii="Arial" w:hAnsi="Arial" w:cs="Arial"/>
          <w:b/>
          <w:color w:val="000000"/>
        </w:rPr>
        <w:t>Erreza</w:t>
      </w:r>
      <w:proofErr w:type="spellEnd"/>
      <w:r w:rsidRPr="00E60F61">
        <w:rPr>
          <w:rFonts w:ascii="Arial" w:hAnsi="Arial" w:cs="Arial"/>
          <w:b/>
          <w:color w:val="000000"/>
        </w:rPr>
        <w:t>/Fácil</w:t>
      </w:r>
    </w:p>
    <w:p w14:paraId="0B424033" w14:textId="7B3A2F41" w:rsidR="000B4743" w:rsidRDefault="000B4743" w:rsidP="001F1143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 w:rsidRPr="00E60F61">
        <w:rPr>
          <w:rFonts w:ascii="Arial" w:hAnsi="Arial" w:cs="Arial"/>
        </w:rPr>
        <w:t>Zailtasunaren</w:t>
      </w:r>
      <w:proofErr w:type="spellEnd"/>
      <w:r w:rsidRPr="00E60F61">
        <w:rPr>
          <w:rFonts w:ascii="Arial" w:hAnsi="Arial" w:cs="Arial"/>
        </w:rPr>
        <w:t xml:space="preserve"> </w:t>
      </w:r>
      <w:proofErr w:type="spellStart"/>
      <w:r w:rsidRPr="00E60F61">
        <w:rPr>
          <w:rFonts w:ascii="Arial" w:hAnsi="Arial" w:cs="Arial"/>
        </w:rPr>
        <w:t>indizea</w:t>
      </w:r>
      <w:proofErr w:type="spellEnd"/>
      <w:r w:rsidRPr="00E60F61">
        <w:rPr>
          <w:rFonts w:ascii="Arial" w:hAnsi="Arial" w:cs="Arial"/>
        </w:rPr>
        <w:t>/</w:t>
      </w:r>
      <w:proofErr w:type="spellStart"/>
      <w:r w:rsidRPr="00E60F61">
        <w:rPr>
          <w:rFonts w:ascii="Arial" w:hAnsi="Arial" w:cs="Arial"/>
        </w:rPr>
        <w:t>Indice</w:t>
      </w:r>
      <w:proofErr w:type="spellEnd"/>
      <w:r w:rsidRPr="00E60F61">
        <w:rPr>
          <w:rFonts w:ascii="Arial" w:hAnsi="Arial" w:cs="Arial"/>
        </w:rPr>
        <w:t xml:space="preserve"> de dificultad = </w:t>
      </w:r>
      <w:r w:rsidR="00AE27B0">
        <w:rPr>
          <w:rFonts w:ascii="Arial" w:hAnsi="Arial" w:cs="Arial"/>
          <w:b/>
        </w:rPr>
        <w:t>7</w:t>
      </w:r>
      <w:r w:rsidR="00946DEB">
        <w:rPr>
          <w:rFonts w:ascii="Arial" w:hAnsi="Arial" w:cs="Arial"/>
          <w:b/>
        </w:rPr>
        <w:t>8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148B2CD3" w14:textId="77777777" w:rsidR="00783E92" w:rsidRPr="001F1143" w:rsidRDefault="00783E92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sz w:val="4"/>
          <w:szCs w:val="4"/>
        </w:rPr>
      </w:pPr>
    </w:p>
    <w:p w14:paraId="42AEBE72" w14:textId="5D417D58" w:rsidR="00783E92" w:rsidRDefault="00002DD2" w:rsidP="001F1143">
      <w:pPr>
        <w:pStyle w:val="NormalWeb"/>
        <w:spacing w:before="0" w:beforeAutospacing="0" w:after="160" w:afterAutospacing="0"/>
        <w:jc w:val="both"/>
        <w:rPr>
          <w:rFonts w:ascii="Arial" w:hAnsi="Arial" w:cs="Arial"/>
          <w:bCs/>
        </w:rPr>
      </w:pPr>
      <w:r w:rsidRPr="00002DD2">
        <w:rPr>
          <w:rFonts w:ascii="Arial" w:hAnsi="Arial" w:cs="Arial"/>
          <w:b/>
          <w:u w:val="single"/>
        </w:rPr>
        <w:t>Descripción</w:t>
      </w:r>
      <w:r>
        <w:rPr>
          <w:rFonts w:ascii="Arial" w:hAnsi="Arial" w:cs="Arial"/>
          <w:bCs/>
        </w:rPr>
        <w:t xml:space="preserve">: </w:t>
      </w:r>
      <w:r w:rsidR="00783E92" w:rsidRPr="00783E92">
        <w:rPr>
          <w:rFonts w:ascii="Arial" w:hAnsi="Arial" w:cs="Arial"/>
          <w:bCs/>
        </w:rPr>
        <w:t xml:space="preserve">Travesía por </w:t>
      </w:r>
      <w:r w:rsidR="00783E92" w:rsidRPr="00CF3977">
        <w:rPr>
          <w:rFonts w:ascii="Arial" w:hAnsi="Arial" w:cs="Arial"/>
          <w:b/>
        </w:rPr>
        <w:t>ambos lados de la muga entre Lapurdi y Nafarroa</w:t>
      </w:r>
      <w:r w:rsidR="00783E92">
        <w:rPr>
          <w:rFonts w:ascii="Arial" w:hAnsi="Arial" w:cs="Arial"/>
          <w:bCs/>
        </w:rPr>
        <w:t xml:space="preserve">, comenzando en </w:t>
      </w:r>
      <w:proofErr w:type="spellStart"/>
      <w:r w:rsidR="00783E92">
        <w:rPr>
          <w:rFonts w:ascii="Arial" w:hAnsi="Arial" w:cs="Arial"/>
          <w:bCs/>
        </w:rPr>
        <w:t>Biriatu</w:t>
      </w:r>
      <w:proofErr w:type="spellEnd"/>
      <w:r w:rsidR="00783E92">
        <w:rPr>
          <w:rFonts w:ascii="Arial" w:hAnsi="Arial" w:cs="Arial"/>
          <w:bCs/>
        </w:rPr>
        <w:t>, a la orilla del río Bidasoa, y terminando en Bera, también junto al Bidasoa.</w:t>
      </w:r>
    </w:p>
    <w:p w14:paraId="5891AF39" w14:textId="6009F36E" w:rsidR="00783E92" w:rsidRDefault="00783E92" w:rsidP="001F1143">
      <w:pPr>
        <w:pStyle w:val="NormalWeb"/>
        <w:spacing w:before="0" w:beforeAutospacing="0" w:after="16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  <w:bCs/>
        </w:rPr>
        <w:t xml:space="preserve">  Salimos de </w:t>
      </w:r>
      <w:proofErr w:type="spellStart"/>
      <w:r w:rsidRPr="00CF3977">
        <w:rPr>
          <w:rFonts w:ascii="Arial" w:hAnsi="Arial" w:cs="Arial"/>
          <w:b/>
        </w:rPr>
        <w:t>Biriatu</w:t>
      </w:r>
      <w:proofErr w:type="spellEnd"/>
      <w:r w:rsidRPr="00CF3977">
        <w:rPr>
          <w:rFonts w:ascii="Arial" w:hAnsi="Arial" w:cs="Arial"/>
          <w:b/>
        </w:rPr>
        <w:t xml:space="preserve"> (40 m)</w:t>
      </w:r>
      <w:r>
        <w:rPr>
          <w:rFonts w:ascii="Arial" w:hAnsi="Arial" w:cs="Arial"/>
          <w:bCs/>
        </w:rPr>
        <w:t xml:space="preserve"> por una pequeña carretera </w:t>
      </w:r>
      <w:r w:rsidRPr="00CF3977">
        <w:rPr>
          <w:rFonts w:ascii="Arial" w:hAnsi="Arial" w:cs="Arial"/>
          <w:b/>
        </w:rPr>
        <w:t>dirección E</w:t>
      </w:r>
      <w:r>
        <w:rPr>
          <w:rFonts w:ascii="Arial" w:hAnsi="Arial" w:cs="Arial"/>
          <w:bCs/>
        </w:rPr>
        <w:t xml:space="preserve">, dejando atrás el albergue y la iglesia. Seguimos las señales rojas y blancas y otras locales amarillas. Enseguida dejamos la carretera </w:t>
      </w:r>
      <w:r w:rsidRPr="00CF3977">
        <w:rPr>
          <w:rFonts w:ascii="Arial" w:hAnsi="Arial" w:cs="Arial"/>
          <w:b/>
        </w:rPr>
        <w:t>por la derecha</w:t>
      </w:r>
      <w:r>
        <w:rPr>
          <w:rFonts w:ascii="Arial" w:hAnsi="Arial" w:cs="Arial"/>
          <w:bCs/>
        </w:rPr>
        <w:t xml:space="preserve"> pasando una </w:t>
      </w:r>
      <w:proofErr w:type="spellStart"/>
      <w:r>
        <w:rPr>
          <w:rFonts w:ascii="Arial" w:hAnsi="Arial" w:cs="Arial"/>
          <w:bCs/>
        </w:rPr>
        <w:t>ataka</w:t>
      </w:r>
      <w:proofErr w:type="spellEnd"/>
      <w:r>
        <w:rPr>
          <w:rFonts w:ascii="Arial" w:hAnsi="Arial" w:cs="Arial"/>
          <w:bCs/>
        </w:rPr>
        <w:t xml:space="preserve"> o cancela para iniciar la subida hasta una torre del tendido eléctrico y continuar ascendiendo hacia la </w:t>
      </w:r>
      <w:r w:rsidRPr="00CF3977">
        <w:rPr>
          <w:rFonts w:ascii="Arial" w:hAnsi="Arial" w:cs="Arial"/>
          <w:b/>
        </w:rPr>
        <w:t xml:space="preserve">alomada y herbosa cima del </w:t>
      </w:r>
      <w:proofErr w:type="spellStart"/>
      <w:r w:rsidRPr="00CF3977">
        <w:rPr>
          <w:rFonts w:ascii="Arial" w:hAnsi="Arial" w:cs="Arial"/>
          <w:b/>
        </w:rPr>
        <w:t>Xoldoko</w:t>
      </w:r>
      <w:proofErr w:type="spellEnd"/>
      <w:r w:rsidRPr="00CF3977">
        <w:rPr>
          <w:rFonts w:ascii="Arial" w:hAnsi="Arial" w:cs="Arial"/>
          <w:b/>
        </w:rPr>
        <w:t xml:space="preserve"> </w:t>
      </w:r>
      <w:proofErr w:type="spellStart"/>
      <w:r w:rsidRPr="00CF3977">
        <w:rPr>
          <w:rFonts w:ascii="Arial" w:hAnsi="Arial" w:cs="Arial"/>
          <w:b/>
        </w:rPr>
        <w:t>gaina</w:t>
      </w:r>
      <w:proofErr w:type="spellEnd"/>
      <w:r w:rsidRPr="00CF3977">
        <w:rPr>
          <w:rFonts w:ascii="Arial" w:hAnsi="Arial" w:cs="Arial"/>
          <w:b/>
        </w:rPr>
        <w:t xml:space="preserve"> (486 m)</w:t>
      </w:r>
      <w:r>
        <w:rPr>
          <w:rFonts w:ascii="Arial" w:hAnsi="Arial" w:cs="Arial"/>
          <w:bCs/>
        </w:rPr>
        <w:t xml:space="preserve">, con </w:t>
      </w:r>
      <w:r w:rsidRPr="00CF3977">
        <w:rPr>
          <w:rFonts w:ascii="Arial" w:hAnsi="Arial" w:cs="Arial"/>
          <w:b/>
        </w:rPr>
        <w:t>buzón</w:t>
      </w:r>
      <w:r>
        <w:rPr>
          <w:rFonts w:ascii="Arial" w:hAnsi="Arial" w:cs="Arial"/>
          <w:bCs/>
        </w:rPr>
        <w:t xml:space="preserve"> y vistas sobre Irún, Hendaya y el Cabo de </w:t>
      </w:r>
      <w:proofErr w:type="spellStart"/>
      <w:r>
        <w:rPr>
          <w:rFonts w:ascii="Arial" w:hAnsi="Arial" w:cs="Arial"/>
          <w:bCs/>
        </w:rPr>
        <w:t>Higuer</w:t>
      </w:r>
      <w:proofErr w:type="spellEnd"/>
      <w:r>
        <w:rPr>
          <w:rFonts w:ascii="Arial" w:hAnsi="Arial" w:cs="Arial"/>
          <w:bCs/>
        </w:rPr>
        <w:t xml:space="preserve"> en la costa</w:t>
      </w:r>
      <w:r w:rsidR="00BA527F">
        <w:rPr>
          <w:rFonts w:ascii="Arial" w:hAnsi="Arial" w:cs="Arial"/>
          <w:bCs/>
        </w:rPr>
        <w:t xml:space="preserve">, así como </w:t>
      </w:r>
      <w:proofErr w:type="spellStart"/>
      <w:r w:rsidR="00BA527F">
        <w:rPr>
          <w:rFonts w:ascii="Arial" w:hAnsi="Arial" w:cs="Arial"/>
          <w:bCs/>
        </w:rPr>
        <w:t>Behobia</w:t>
      </w:r>
      <w:proofErr w:type="spellEnd"/>
      <w:r w:rsidR="00BA527F">
        <w:rPr>
          <w:rFonts w:ascii="Arial" w:hAnsi="Arial" w:cs="Arial"/>
          <w:bCs/>
        </w:rPr>
        <w:t xml:space="preserve"> con la isla de los Faisanes en la desembocadura del Bidasoa, que con apenas 700 m de longitud es el condominio más pequeño del mundo, pues pertenece medio año a España y el otro medio a Francia.</w:t>
      </w:r>
    </w:p>
    <w:p w14:paraId="5EE71C47" w14:textId="1B7F0878" w:rsidR="00BA527F" w:rsidRDefault="00BA527F" w:rsidP="001F1143">
      <w:pPr>
        <w:pStyle w:val="NormalWeb"/>
        <w:spacing w:before="0" w:beforeAutospacing="0" w:after="16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proofErr w:type="spellStart"/>
      <w:r>
        <w:rPr>
          <w:rFonts w:ascii="Arial" w:hAnsi="Arial" w:cs="Arial"/>
          <w:bCs/>
        </w:rPr>
        <w:t>Xoldoko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gaina</w:t>
      </w:r>
      <w:proofErr w:type="spellEnd"/>
      <w:r>
        <w:rPr>
          <w:rFonts w:ascii="Arial" w:hAnsi="Arial" w:cs="Arial"/>
          <w:bCs/>
        </w:rPr>
        <w:t xml:space="preserve"> es la </w:t>
      </w:r>
      <w:r w:rsidRPr="00CF3977">
        <w:rPr>
          <w:rFonts w:ascii="Arial" w:hAnsi="Arial" w:cs="Arial"/>
          <w:b/>
        </w:rPr>
        <w:t>primera montaña del Pirineo empezando por el oeste</w:t>
      </w:r>
      <w:r>
        <w:rPr>
          <w:rFonts w:ascii="Arial" w:hAnsi="Arial" w:cs="Arial"/>
          <w:bCs/>
        </w:rPr>
        <w:t xml:space="preserve">, perteneciente a </w:t>
      </w:r>
      <w:proofErr w:type="gramStart"/>
      <w:r w:rsidRPr="00CF3977">
        <w:rPr>
          <w:rFonts w:ascii="Arial" w:hAnsi="Arial" w:cs="Arial"/>
          <w:b/>
        </w:rPr>
        <w:t>Lapurdi</w:t>
      </w:r>
      <w:proofErr w:type="gramEnd"/>
      <w:r>
        <w:rPr>
          <w:rFonts w:ascii="Arial" w:hAnsi="Arial" w:cs="Arial"/>
          <w:bCs/>
        </w:rPr>
        <w:t xml:space="preserve"> aunque muy cerca de la muga con Navarra. Junto con la cresta que se prolonga con el </w:t>
      </w:r>
      <w:proofErr w:type="spellStart"/>
      <w:r w:rsidRPr="00CF3977">
        <w:rPr>
          <w:rFonts w:ascii="Arial" w:hAnsi="Arial" w:cs="Arial"/>
          <w:b/>
        </w:rPr>
        <w:t>Manddale</w:t>
      </w:r>
      <w:proofErr w:type="spellEnd"/>
      <w:r>
        <w:rPr>
          <w:rFonts w:ascii="Arial" w:hAnsi="Arial" w:cs="Arial"/>
          <w:bCs/>
        </w:rPr>
        <w:t xml:space="preserve"> (574 m) hasta el </w:t>
      </w:r>
      <w:r w:rsidRPr="00CF3977">
        <w:rPr>
          <w:rFonts w:ascii="Arial" w:hAnsi="Arial" w:cs="Arial"/>
          <w:b/>
        </w:rPr>
        <w:t xml:space="preserve">collado de </w:t>
      </w:r>
      <w:proofErr w:type="spellStart"/>
      <w:r w:rsidRPr="00CF3977">
        <w:rPr>
          <w:rFonts w:ascii="Arial" w:hAnsi="Arial" w:cs="Arial"/>
          <w:b/>
        </w:rPr>
        <w:t>Ibardin</w:t>
      </w:r>
      <w:proofErr w:type="spellEnd"/>
      <w:r>
        <w:rPr>
          <w:rFonts w:ascii="Arial" w:hAnsi="Arial" w:cs="Arial"/>
          <w:bCs/>
        </w:rPr>
        <w:t xml:space="preserve"> (317 m) es una zona rica en monumentos prehistóricos, con multitud de </w:t>
      </w:r>
      <w:r w:rsidRPr="00CF3977">
        <w:rPr>
          <w:rFonts w:ascii="Arial" w:hAnsi="Arial" w:cs="Arial"/>
          <w:b/>
        </w:rPr>
        <w:t xml:space="preserve">dólmenes, </w:t>
      </w:r>
      <w:proofErr w:type="spellStart"/>
      <w:r w:rsidRPr="00CF3977">
        <w:rPr>
          <w:rFonts w:ascii="Arial" w:hAnsi="Arial" w:cs="Arial"/>
          <w:b/>
        </w:rPr>
        <w:t>cromlechs</w:t>
      </w:r>
      <w:proofErr w:type="spellEnd"/>
      <w:r w:rsidRPr="00CF3977">
        <w:rPr>
          <w:rFonts w:ascii="Arial" w:hAnsi="Arial" w:cs="Arial"/>
          <w:b/>
        </w:rPr>
        <w:t>, túmulos</w:t>
      </w:r>
      <w:r>
        <w:rPr>
          <w:rFonts w:ascii="Arial" w:hAnsi="Arial" w:cs="Arial"/>
          <w:bCs/>
        </w:rPr>
        <w:t xml:space="preserve"> y otros conjuntos megalíticos.</w:t>
      </w:r>
    </w:p>
    <w:p w14:paraId="59F4294C" w14:textId="17F52546" w:rsidR="00BA527F" w:rsidRDefault="00BA527F" w:rsidP="001F1143">
      <w:pPr>
        <w:pStyle w:val="NormalWeb"/>
        <w:spacing w:before="0" w:beforeAutospacing="0" w:after="16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Descendemos del </w:t>
      </w:r>
      <w:proofErr w:type="spellStart"/>
      <w:r>
        <w:rPr>
          <w:rFonts w:ascii="Arial" w:hAnsi="Arial" w:cs="Arial"/>
          <w:bCs/>
        </w:rPr>
        <w:t>Xoldoko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gaina</w:t>
      </w:r>
      <w:proofErr w:type="spellEnd"/>
      <w:r>
        <w:rPr>
          <w:rFonts w:ascii="Arial" w:hAnsi="Arial" w:cs="Arial"/>
          <w:bCs/>
        </w:rPr>
        <w:t xml:space="preserve"> hacia el sur hasta el </w:t>
      </w:r>
      <w:r w:rsidRPr="00CF3977">
        <w:rPr>
          <w:rFonts w:ascii="Arial" w:hAnsi="Arial" w:cs="Arial"/>
          <w:b/>
        </w:rPr>
        <w:t>collado de Osin (383 m),</w:t>
      </w:r>
      <w:r>
        <w:rPr>
          <w:rFonts w:ascii="Arial" w:hAnsi="Arial" w:cs="Arial"/>
          <w:bCs/>
        </w:rPr>
        <w:t xml:space="preserve"> y por </w:t>
      </w:r>
      <w:proofErr w:type="spellStart"/>
      <w:r w:rsidRPr="00CF3977">
        <w:rPr>
          <w:rFonts w:ascii="Arial" w:hAnsi="Arial" w:cs="Arial"/>
          <w:b/>
        </w:rPr>
        <w:t>Osingo</w:t>
      </w:r>
      <w:proofErr w:type="spellEnd"/>
      <w:r w:rsidRPr="00CF3977">
        <w:rPr>
          <w:rFonts w:ascii="Arial" w:hAnsi="Arial" w:cs="Arial"/>
          <w:b/>
        </w:rPr>
        <w:t xml:space="preserve"> Zelaia</w:t>
      </w:r>
      <w:r>
        <w:rPr>
          <w:rFonts w:ascii="Arial" w:hAnsi="Arial" w:cs="Arial"/>
          <w:bCs/>
        </w:rPr>
        <w:t xml:space="preserve"> se desciende al </w:t>
      </w:r>
      <w:r w:rsidRPr="00CF3977">
        <w:rPr>
          <w:rFonts w:ascii="Arial" w:hAnsi="Arial" w:cs="Arial"/>
          <w:b/>
        </w:rPr>
        <w:t xml:space="preserve">collado </w:t>
      </w:r>
      <w:proofErr w:type="spellStart"/>
      <w:r w:rsidRPr="00CF3977">
        <w:rPr>
          <w:rFonts w:ascii="Arial" w:hAnsi="Arial" w:cs="Arial"/>
          <w:b/>
        </w:rPr>
        <w:t>Pittare</w:t>
      </w:r>
      <w:proofErr w:type="spellEnd"/>
      <w:r w:rsidRPr="00CF3977">
        <w:rPr>
          <w:rFonts w:ascii="Arial" w:hAnsi="Arial" w:cs="Arial"/>
          <w:b/>
        </w:rPr>
        <w:t xml:space="preserve"> o </w:t>
      </w:r>
      <w:proofErr w:type="spellStart"/>
      <w:r w:rsidRPr="00CF3977">
        <w:rPr>
          <w:rFonts w:ascii="Arial" w:hAnsi="Arial" w:cs="Arial"/>
          <w:b/>
        </w:rPr>
        <w:t>Poiriers</w:t>
      </w:r>
      <w:proofErr w:type="spellEnd"/>
      <w:r w:rsidRPr="00CF3977">
        <w:rPr>
          <w:rFonts w:ascii="Arial" w:hAnsi="Arial" w:cs="Arial"/>
          <w:b/>
        </w:rPr>
        <w:t xml:space="preserve"> (320 m)</w:t>
      </w:r>
      <w:r w:rsidR="00C8661B" w:rsidRPr="00CF3977">
        <w:rPr>
          <w:rFonts w:ascii="Arial" w:hAnsi="Arial" w:cs="Arial"/>
          <w:b/>
        </w:rPr>
        <w:t>,</w:t>
      </w:r>
      <w:r w:rsidR="00C8661B">
        <w:rPr>
          <w:rFonts w:ascii="Arial" w:hAnsi="Arial" w:cs="Arial"/>
          <w:bCs/>
        </w:rPr>
        <w:t xml:space="preserve"> sobre el </w:t>
      </w:r>
      <w:r w:rsidR="00C8661B" w:rsidRPr="00CF3977">
        <w:rPr>
          <w:rFonts w:ascii="Arial" w:hAnsi="Arial" w:cs="Arial"/>
          <w:b/>
        </w:rPr>
        <w:t>lago de</w:t>
      </w:r>
      <w:r w:rsidR="00C8661B">
        <w:rPr>
          <w:rFonts w:ascii="Arial" w:hAnsi="Arial" w:cs="Arial"/>
          <w:bCs/>
        </w:rPr>
        <w:t xml:space="preserve"> </w:t>
      </w:r>
      <w:proofErr w:type="spellStart"/>
      <w:r w:rsidR="00C8661B" w:rsidRPr="00CF3977">
        <w:rPr>
          <w:rFonts w:ascii="Arial" w:hAnsi="Arial" w:cs="Arial"/>
          <w:b/>
        </w:rPr>
        <w:t>Ibardin</w:t>
      </w:r>
      <w:proofErr w:type="spellEnd"/>
      <w:r w:rsidR="00C8661B">
        <w:rPr>
          <w:rFonts w:ascii="Arial" w:hAnsi="Arial" w:cs="Arial"/>
          <w:bCs/>
        </w:rPr>
        <w:t xml:space="preserve">, paso donde se sitúa una importante necrópolis. El siguiente paso es el </w:t>
      </w:r>
      <w:r w:rsidR="00C8661B" w:rsidRPr="00CF3977">
        <w:rPr>
          <w:rFonts w:ascii="Arial" w:hAnsi="Arial" w:cs="Arial"/>
          <w:b/>
        </w:rPr>
        <w:t>Col des</w:t>
      </w:r>
      <w:r w:rsidR="00C8661B">
        <w:rPr>
          <w:rFonts w:ascii="Arial" w:hAnsi="Arial" w:cs="Arial"/>
          <w:bCs/>
        </w:rPr>
        <w:t xml:space="preserve"> </w:t>
      </w:r>
      <w:proofErr w:type="spellStart"/>
      <w:r w:rsidR="00C8661B" w:rsidRPr="00CF3977">
        <w:rPr>
          <w:rFonts w:ascii="Arial" w:hAnsi="Arial" w:cs="Arial"/>
          <w:b/>
        </w:rPr>
        <w:t>Joncs</w:t>
      </w:r>
      <w:proofErr w:type="spellEnd"/>
      <w:r w:rsidR="00C8661B" w:rsidRPr="00CF3977">
        <w:rPr>
          <w:rFonts w:ascii="Arial" w:hAnsi="Arial" w:cs="Arial"/>
          <w:b/>
        </w:rPr>
        <w:t xml:space="preserve"> (415 m),</w:t>
      </w:r>
      <w:r w:rsidR="00C8661B">
        <w:rPr>
          <w:rFonts w:ascii="Arial" w:hAnsi="Arial" w:cs="Arial"/>
          <w:bCs/>
        </w:rPr>
        <w:t xml:space="preserve"> entre las cimas de </w:t>
      </w:r>
      <w:proofErr w:type="spellStart"/>
      <w:r w:rsidR="00C8661B">
        <w:rPr>
          <w:rFonts w:ascii="Arial" w:hAnsi="Arial" w:cs="Arial"/>
          <w:bCs/>
        </w:rPr>
        <w:t>Faalegi</w:t>
      </w:r>
      <w:proofErr w:type="spellEnd"/>
      <w:r w:rsidR="00C8661B">
        <w:rPr>
          <w:rFonts w:ascii="Arial" w:hAnsi="Arial" w:cs="Arial"/>
          <w:bCs/>
        </w:rPr>
        <w:t xml:space="preserve"> y </w:t>
      </w:r>
      <w:proofErr w:type="spellStart"/>
      <w:r w:rsidR="00C8661B">
        <w:rPr>
          <w:rFonts w:ascii="Arial" w:hAnsi="Arial" w:cs="Arial"/>
          <w:bCs/>
        </w:rPr>
        <w:t>Manddale</w:t>
      </w:r>
      <w:proofErr w:type="spellEnd"/>
      <w:r w:rsidR="00C8661B">
        <w:rPr>
          <w:rFonts w:ascii="Arial" w:hAnsi="Arial" w:cs="Arial"/>
          <w:bCs/>
        </w:rPr>
        <w:t>.</w:t>
      </w:r>
    </w:p>
    <w:p w14:paraId="49873E76" w14:textId="47995AFB" w:rsidR="00C8661B" w:rsidRDefault="00C8661B" w:rsidP="001F1143">
      <w:pPr>
        <w:pStyle w:val="NormalWeb"/>
        <w:spacing w:before="0" w:beforeAutospacing="0" w:after="16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Nos dirigimos primero por un pequeño sendero hacia el </w:t>
      </w:r>
      <w:r w:rsidRPr="00CF3977">
        <w:rPr>
          <w:rFonts w:ascii="Arial" w:hAnsi="Arial" w:cs="Arial"/>
          <w:b/>
        </w:rPr>
        <w:t>S,</w:t>
      </w:r>
      <w:r>
        <w:rPr>
          <w:rFonts w:ascii="Arial" w:hAnsi="Arial" w:cs="Arial"/>
          <w:bCs/>
        </w:rPr>
        <w:t xml:space="preserve"> hasta la cima de </w:t>
      </w:r>
      <w:proofErr w:type="spellStart"/>
      <w:r w:rsidRPr="00CF3977">
        <w:rPr>
          <w:rFonts w:ascii="Arial" w:hAnsi="Arial" w:cs="Arial"/>
          <w:b/>
        </w:rPr>
        <w:t>Arranoko</w:t>
      </w:r>
      <w:proofErr w:type="spellEnd"/>
      <w:r w:rsidRPr="00CF3977">
        <w:rPr>
          <w:rFonts w:ascii="Arial" w:hAnsi="Arial" w:cs="Arial"/>
          <w:b/>
        </w:rPr>
        <w:t xml:space="preserve"> Harria (475 m),</w:t>
      </w:r>
      <w:r>
        <w:rPr>
          <w:rFonts w:ascii="Arial" w:hAnsi="Arial" w:cs="Arial"/>
          <w:bCs/>
        </w:rPr>
        <w:t xml:space="preserve"> sobre la muga internacional </w:t>
      </w:r>
      <w:proofErr w:type="spellStart"/>
      <w:r>
        <w:rPr>
          <w:rFonts w:ascii="Arial" w:hAnsi="Arial" w:cs="Arial"/>
          <w:bCs/>
        </w:rPr>
        <w:t>Nº</w:t>
      </w:r>
      <w:proofErr w:type="spellEnd"/>
      <w:r>
        <w:rPr>
          <w:rFonts w:ascii="Arial" w:hAnsi="Arial" w:cs="Arial"/>
          <w:bCs/>
        </w:rPr>
        <w:t xml:space="preserve"> 6, antes de volver hacia el </w:t>
      </w:r>
      <w:r w:rsidRPr="00CF3977">
        <w:rPr>
          <w:rFonts w:ascii="Arial" w:hAnsi="Arial" w:cs="Arial"/>
          <w:b/>
        </w:rPr>
        <w:t>NE</w:t>
      </w:r>
      <w:r>
        <w:rPr>
          <w:rFonts w:ascii="Arial" w:hAnsi="Arial" w:cs="Arial"/>
          <w:bCs/>
        </w:rPr>
        <w:t xml:space="preserve"> para ascender al </w:t>
      </w:r>
      <w:proofErr w:type="spellStart"/>
      <w:r w:rsidRPr="00CF3977">
        <w:rPr>
          <w:rFonts w:ascii="Arial" w:hAnsi="Arial" w:cs="Arial"/>
          <w:b/>
        </w:rPr>
        <w:t>Manddale</w:t>
      </w:r>
      <w:proofErr w:type="spellEnd"/>
      <w:r w:rsidRPr="00CF3977">
        <w:rPr>
          <w:rFonts w:ascii="Arial" w:hAnsi="Arial" w:cs="Arial"/>
          <w:b/>
        </w:rPr>
        <w:t xml:space="preserve"> (573 m),</w:t>
      </w:r>
      <w:r>
        <w:rPr>
          <w:rFonts w:ascii="Arial" w:hAnsi="Arial" w:cs="Arial"/>
          <w:bCs/>
        </w:rPr>
        <w:t xml:space="preserve"> pequeña cresta </w:t>
      </w:r>
      <w:r w:rsidR="00A01059">
        <w:rPr>
          <w:rFonts w:ascii="Arial" w:hAnsi="Arial" w:cs="Arial"/>
          <w:bCs/>
        </w:rPr>
        <w:t xml:space="preserve">despejada con el mojón </w:t>
      </w:r>
      <w:proofErr w:type="spellStart"/>
      <w:r w:rsidR="00A01059">
        <w:rPr>
          <w:rFonts w:ascii="Arial" w:hAnsi="Arial" w:cs="Arial"/>
          <w:bCs/>
        </w:rPr>
        <w:t>Nº</w:t>
      </w:r>
      <w:proofErr w:type="spellEnd"/>
      <w:r w:rsidR="00A01059">
        <w:rPr>
          <w:rFonts w:ascii="Arial" w:hAnsi="Arial" w:cs="Arial"/>
          <w:bCs/>
        </w:rPr>
        <w:t xml:space="preserve"> 9, y una de las primeras montañas que vertebra el eje principal </w:t>
      </w:r>
      <w:proofErr w:type="spellStart"/>
      <w:r w:rsidR="00A01059">
        <w:rPr>
          <w:rFonts w:ascii="Arial" w:hAnsi="Arial" w:cs="Arial"/>
          <w:bCs/>
        </w:rPr>
        <w:t>pirenáico</w:t>
      </w:r>
      <w:proofErr w:type="spellEnd"/>
      <w:r w:rsidR="00A01059">
        <w:rPr>
          <w:rFonts w:ascii="Arial" w:hAnsi="Arial" w:cs="Arial"/>
          <w:bCs/>
        </w:rPr>
        <w:t>.</w:t>
      </w:r>
    </w:p>
    <w:p w14:paraId="1A3BE5E2" w14:textId="44C03F0A" w:rsidR="00783E92" w:rsidRDefault="00EF57B1" w:rsidP="001F1143">
      <w:pPr>
        <w:pStyle w:val="NormalWeb"/>
        <w:spacing w:before="0" w:beforeAutospacing="0" w:after="16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Desde su cima </w:t>
      </w:r>
      <w:r w:rsidRPr="00CF3977">
        <w:rPr>
          <w:rFonts w:ascii="Arial" w:hAnsi="Arial" w:cs="Arial"/>
          <w:b/>
        </w:rPr>
        <w:t>bajamos</w:t>
      </w:r>
      <w:r>
        <w:rPr>
          <w:rFonts w:ascii="Arial" w:hAnsi="Arial" w:cs="Arial"/>
          <w:bCs/>
        </w:rPr>
        <w:t xml:space="preserve"> en apenas veinte minutos </w:t>
      </w:r>
      <w:r w:rsidRPr="00CF3977">
        <w:rPr>
          <w:rFonts w:ascii="Arial" w:hAnsi="Arial" w:cs="Arial"/>
          <w:b/>
        </w:rPr>
        <w:t xml:space="preserve">a </w:t>
      </w:r>
      <w:proofErr w:type="spellStart"/>
      <w:r w:rsidRPr="00CF3977">
        <w:rPr>
          <w:rFonts w:ascii="Arial" w:hAnsi="Arial" w:cs="Arial"/>
          <w:b/>
        </w:rPr>
        <w:t>Ibardin</w:t>
      </w:r>
      <w:proofErr w:type="spellEnd"/>
      <w:r>
        <w:rPr>
          <w:rFonts w:ascii="Arial" w:hAnsi="Arial" w:cs="Arial"/>
          <w:bCs/>
        </w:rPr>
        <w:t xml:space="preserve"> y el grupo de ventas a los márgenes de su calle principal, entre las que se encuentra la </w:t>
      </w:r>
      <w:r w:rsidRPr="00CF3977">
        <w:rPr>
          <w:rFonts w:ascii="Arial" w:hAnsi="Arial" w:cs="Arial"/>
          <w:b/>
        </w:rPr>
        <w:t>venta de Elizalde (415</w:t>
      </w:r>
      <w:r>
        <w:rPr>
          <w:rFonts w:ascii="Arial" w:hAnsi="Arial" w:cs="Arial"/>
          <w:bCs/>
        </w:rPr>
        <w:t xml:space="preserve"> </w:t>
      </w:r>
      <w:r w:rsidRPr="00CF3977">
        <w:rPr>
          <w:rFonts w:ascii="Arial" w:hAnsi="Arial" w:cs="Arial"/>
          <w:b/>
        </w:rPr>
        <w:t>m)</w:t>
      </w:r>
      <w:r>
        <w:rPr>
          <w:rFonts w:ascii="Arial" w:hAnsi="Arial" w:cs="Arial"/>
          <w:bCs/>
        </w:rPr>
        <w:t xml:space="preserve">, al principio según descendemos, o la última si subiríamos desde el cercano </w:t>
      </w:r>
      <w:r w:rsidRPr="00CF3977">
        <w:rPr>
          <w:rFonts w:ascii="Arial" w:hAnsi="Arial" w:cs="Arial"/>
          <w:b/>
        </w:rPr>
        <w:t>collado de</w:t>
      </w:r>
      <w:r>
        <w:rPr>
          <w:rFonts w:ascii="Arial" w:hAnsi="Arial" w:cs="Arial"/>
          <w:bCs/>
        </w:rPr>
        <w:t xml:space="preserve"> </w:t>
      </w:r>
      <w:proofErr w:type="spellStart"/>
      <w:r w:rsidRPr="00CF3977">
        <w:rPr>
          <w:rFonts w:ascii="Arial" w:hAnsi="Arial" w:cs="Arial"/>
          <w:b/>
        </w:rPr>
        <w:t>Ibardin</w:t>
      </w:r>
      <w:proofErr w:type="spellEnd"/>
      <w:r w:rsidRPr="00CF3977">
        <w:rPr>
          <w:rFonts w:ascii="Arial" w:hAnsi="Arial" w:cs="Arial"/>
          <w:b/>
        </w:rPr>
        <w:t xml:space="preserve"> (317 m).</w:t>
      </w:r>
      <w:r>
        <w:rPr>
          <w:rFonts w:ascii="Arial" w:hAnsi="Arial" w:cs="Arial"/>
          <w:bCs/>
        </w:rPr>
        <w:t xml:space="preserve"> En la misma parte trasera de la venta tomamos un camino en dirección sur que nos va a llevar en un </w:t>
      </w:r>
      <w:r w:rsidRPr="00CF3977">
        <w:rPr>
          <w:rFonts w:ascii="Arial" w:hAnsi="Arial" w:cs="Arial"/>
          <w:b/>
        </w:rPr>
        <w:t>descenso de 4 km hasta Bera de Bidasoa (41 m).</w:t>
      </w:r>
      <w:r>
        <w:rPr>
          <w:rFonts w:ascii="Arial" w:hAnsi="Arial" w:cs="Arial"/>
          <w:bCs/>
        </w:rPr>
        <w:t xml:space="preserve"> Atravesamos el pueblo</w:t>
      </w:r>
      <w:r w:rsidR="00CF3977">
        <w:rPr>
          <w:rFonts w:ascii="Arial" w:hAnsi="Arial" w:cs="Arial"/>
          <w:bCs/>
        </w:rPr>
        <w:t xml:space="preserve"> para cruzar la carretera a la </w:t>
      </w:r>
      <w:r w:rsidR="00CF3977" w:rsidRPr="00CF3977">
        <w:rPr>
          <w:rFonts w:ascii="Arial" w:hAnsi="Arial" w:cs="Arial"/>
          <w:b/>
        </w:rPr>
        <w:t>plaza y aparcamiento</w:t>
      </w:r>
      <w:r w:rsidR="00CF3977">
        <w:rPr>
          <w:rFonts w:ascii="Arial" w:hAnsi="Arial" w:cs="Arial"/>
          <w:bCs/>
        </w:rPr>
        <w:t xml:space="preserve"> donde se encontrará </w:t>
      </w:r>
      <w:r w:rsidR="00CF3977" w:rsidRPr="00CF3977">
        <w:rPr>
          <w:rFonts w:ascii="Arial" w:hAnsi="Arial" w:cs="Arial"/>
          <w:b/>
        </w:rPr>
        <w:t>el bus</w:t>
      </w:r>
      <w:r w:rsidR="00CF3977">
        <w:rPr>
          <w:rFonts w:ascii="Arial" w:hAnsi="Arial" w:cs="Arial"/>
          <w:bCs/>
        </w:rPr>
        <w:t>.</w:t>
      </w:r>
    </w:p>
    <w:p w14:paraId="3E81DD5D" w14:textId="77777777" w:rsidR="00A945E3" w:rsidRDefault="00A945E3" w:rsidP="00A945E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23988F1B" w14:textId="54C2569E" w:rsidR="00A945E3" w:rsidRDefault="00A945E3" w:rsidP="00A945E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p w14:paraId="00FA28EF" w14:textId="77777777" w:rsidR="00A945E3" w:rsidRDefault="00A945E3" w:rsidP="00A945E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p w14:paraId="49D704E8" w14:textId="77777777" w:rsidR="00743AB2" w:rsidRDefault="00743AB2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sectPr w:rsidR="00743AB2" w:rsidSect="001F1143">
      <w:headerReference w:type="default" r:id="rId9"/>
      <w:pgSz w:w="11906" w:h="16838"/>
      <w:pgMar w:top="1418" w:right="1701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F4458" w14:textId="77777777" w:rsidR="002A6331" w:rsidRDefault="002A6331" w:rsidP="008A10D7">
      <w:pPr>
        <w:spacing w:after="0" w:line="240" w:lineRule="auto"/>
      </w:pPr>
      <w:r>
        <w:separator/>
      </w:r>
    </w:p>
  </w:endnote>
  <w:endnote w:type="continuationSeparator" w:id="0">
    <w:p w14:paraId="193AD1B9" w14:textId="77777777" w:rsidR="002A6331" w:rsidRDefault="002A6331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90789" w14:textId="77777777" w:rsidR="002A6331" w:rsidRDefault="002A6331" w:rsidP="008A10D7">
      <w:pPr>
        <w:spacing w:after="0" w:line="240" w:lineRule="auto"/>
      </w:pPr>
      <w:r>
        <w:separator/>
      </w:r>
    </w:p>
  </w:footnote>
  <w:footnote w:type="continuationSeparator" w:id="0">
    <w:p w14:paraId="5A4FBC91" w14:textId="77777777" w:rsidR="002A6331" w:rsidRDefault="002A6331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357FC8AB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946DEB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743AB2">
      <w:rPr>
        <w:rFonts w:ascii="Arial" w:hAnsi="Arial" w:cs="Arial"/>
        <w:b/>
        <w:sz w:val="24"/>
        <w:szCs w:val="24"/>
      </w:rPr>
      <w:t>12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946DEB">
      <w:rPr>
        <w:rFonts w:ascii="Arial" w:hAnsi="Arial" w:cs="Arial"/>
        <w:b/>
        <w:sz w:val="24"/>
        <w:szCs w:val="24"/>
      </w:rPr>
      <w:t>19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02DD2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22EA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143"/>
    <w:rsid w:val="001F1C3B"/>
    <w:rsid w:val="00222F3B"/>
    <w:rsid w:val="00223387"/>
    <w:rsid w:val="00230006"/>
    <w:rsid w:val="00236238"/>
    <w:rsid w:val="0025426E"/>
    <w:rsid w:val="002718FC"/>
    <w:rsid w:val="002A4ADB"/>
    <w:rsid w:val="002A6331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2E85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0B07"/>
    <w:rsid w:val="00422404"/>
    <w:rsid w:val="004244BE"/>
    <w:rsid w:val="0045090A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52C00"/>
    <w:rsid w:val="00661F96"/>
    <w:rsid w:val="00677970"/>
    <w:rsid w:val="0068123E"/>
    <w:rsid w:val="00693DA9"/>
    <w:rsid w:val="006C2B52"/>
    <w:rsid w:val="006C353B"/>
    <w:rsid w:val="006C7B38"/>
    <w:rsid w:val="006D0D1C"/>
    <w:rsid w:val="006D418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3E92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1932"/>
    <w:rsid w:val="00852CF1"/>
    <w:rsid w:val="00860CD0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46DEB"/>
    <w:rsid w:val="0095499C"/>
    <w:rsid w:val="00990E11"/>
    <w:rsid w:val="009C27C9"/>
    <w:rsid w:val="009D0CB2"/>
    <w:rsid w:val="009E242A"/>
    <w:rsid w:val="009E5AA9"/>
    <w:rsid w:val="009E5EA0"/>
    <w:rsid w:val="00A01059"/>
    <w:rsid w:val="00A17AA1"/>
    <w:rsid w:val="00A25927"/>
    <w:rsid w:val="00A352C1"/>
    <w:rsid w:val="00A47BF5"/>
    <w:rsid w:val="00A54E21"/>
    <w:rsid w:val="00A56727"/>
    <w:rsid w:val="00A72911"/>
    <w:rsid w:val="00A73C7A"/>
    <w:rsid w:val="00A83834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E1AEF"/>
    <w:rsid w:val="00AE27B0"/>
    <w:rsid w:val="00AE5319"/>
    <w:rsid w:val="00B0200F"/>
    <w:rsid w:val="00B16FB6"/>
    <w:rsid w:val="00B20D50"/>
    <w:rsid w:val="00B2233E"/>
    <w:rsid w:val="00B25CEB"/>
    <w:rsid w:val="00B453E9"/>
    <w:rsid w:val="00B47BBE"/>
    <w:rsid w:val="00B5073C"/>
    <w:rsid w:val="00B510D3"/>
    <w:rsid w:val="00B67AC1"/>
    <w:rsid w:val="00B73AD0"/>
    <w:rsid w:val="00BA527F"/>
    <w:rsid w:val="00BB1481"/>
    <w:rsid w:val="00BC0785"/>
    <w:rsid w:val="00BC5B8B"/>
    <w:rsid w:val="00BF38BD"/>
    <w:rsid w:val="00C111D1"/>
    <w:rsid w:val="00C11DB8"/>
    <w:rsid w:val="00C24A04"/>
    <w:rsid w:val="00C32716"/>
    <w:rsid w:val="00C53238"/>
    <w:rsid w:val="00C709DE"/>
    <w:rsid w:val="00C8661B"/>
    <w:rsid w:val="00C92F09"/>
    <w:rsid w:val="00CA33A2"/>
    <w:rsid w:val="00CA6437"/>
    <w:rsid w:val="00CB5991"/>
    <w:rsid w:val="00CC4D3D"/>
    <w:rsid w:val="00CD5364"/>
    <w:rsid w:val="00CF100F"/>
    <w:rsid w:val="00CF3977"/>
    <w:rsid w:val="00CF3AB5"/>
    <w:rsid w:val="00CF78E4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EF57B1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1</Pages>
  <Words>422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31</cp:revision>
  <dcterms:created xsi:type="dcterms:W3CDTF">2023-04-04T17:57:00Z</dcterms:created>
  <dcterms:modified xsi:type="dcterms:W3CDTF">2026-08-16T07:02:00Z</dcterms:modified>
</cp:coreProperties>
</file>