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29D0AF12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AC365DC">
            <wp:simplePos x="0" y="0"/>
            <wp:positionH relativeFrom="column">
              <wp:posOffset>-737870</wp:posOffset>
            </wp:positionH>
            <wp:positionV relativeFrom="paragraph">
              <wp:posOffset>-245745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C54">
        <w:rPr>
          <w:rFonts w:ascii="Arial" w:hAnsi="Arial" w:cs="Arial"/>
          <w:b/>
          <w:sz w:val="24"/>
          <w:szCs w:val="24"/>
        </w:rPr>
        <w:t>Santuario de la Virgen del Brezo – Velilla del Río Carrión:  Peña del Fraile (2.001 m) – Peña Mayor (1.869 m)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5C52489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42C8C785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istantzia/Distancia = </w:t>
      </w:r>
      <w:r w:rsidR="00AE27B0">
        <w:rPr>
          <w:rFonts w:ascii="Arial" w:hAnsi="Arial" w:cs="Arial"/>
          <w:b/>
          <w:color w:val="000000"/>
          <w:sz w:val="24"/>
          <w:szCs w:val="24"/>
        </w:rPr>
        <w:t>1</w:t>
      </w:r>
      <w:r w:rsidR="00BD0C54">
        <w:rPr>
          <w:rFonts w:ascii="Arial" w:hAnsi="Arial" w:cs="Arial"/>
          <w:b/>
          <w:color w:val="000000"/>
          <w:sz w:val="24"/>
          <w:szCs w:val="24"/>
        </w:rPr>
        <w:t>6</w:t>
      </w:r>
      <w:r w:rsidR="00AE27B0">
        <w:rPr>
          <w:rFonts w:ascii="Arial" w:hAnsi="Arial" w:cs="Arial"/>
          <w:b/>
          <w:color w:val="000000"/>
          <w:sz w:val="24"/>
          <w:szCs w:val="24"/>
        </w:rPr>
        <w:t>,</w:t>
      </w:r>
      <w:r w:rsidR="00BD0C54">
        <w:rPr>
          <w:rFonts w:ascii="Arial" w:hAnsi="Arial" w:cs="Arial"/>
          <w:b/>
          <w:color w:val="000000"/>
          <w:sz w:val="24"/>
          <w:szCs w:val="24"/>
        </w:rPr>
        <w:t>1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4DB29AEF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BD0C54">
        <w:rPr>
          <w:rFonts w:ascii="Arial" w:hAnsi="Arial" w:cs="Arial"/>
          <w:b/>
          <w:color w:val="000000"/>
        </w:rPr>
        <w:t>5</w:t>
      </w:r>
      <w:r w:rsidR="00AE27B0">
        <w:rPr>
          <w:rFonts w:ascii="Arial" w:hAnsi="Arial" w:cs="Arial"/>
          <w:b/>
          <w:color w:val="000000"/>
        </w:rPr>
        <w:t>,5</w:t>
      </w:r>
      <w:r w:rsidRPr="00E60F61">
        <w:rPr>
          <w:rFonts w:ascii="Arial" w:hAnsi="Arial" w:cs="Arial"/>
          <w:b/>
          <w:color w:val="000000"/>
        </w:rPr>
        <w:t xml:space="preserve"> ordu</w:t>
      </w:r>
    </w:p>
    <w:p w14:paraId="45FCAEAD" w14:textId="07FB0A90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BD0C54" w:rsidRPr="00BD0C54">
        <w:rPr>
          <w:rFonts w:ascii="Arial" w:hAnsi="Arial" w:cs="Arial"/>
          <w:b/>
          <w:bCs/>
          <w:color w:val="000000"/>
        </w:rPr>
        <w:t>1.</w:t>
      </w:r>
      <w:r w:rsidR="00DE7F49">
        <w:rPr>
          <w:rFonts w:ascii="Arial" w:hAnsi="Arial" w:cs="Arial"/>
          <w:b/>
          <w:bCs/>
          <w:color w:val="000000"/>
        </w:rPr>
        <w:t>016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r w:rsidRPr="00E60F61">
        <w:rPr>
          <w:rFonts w:ascii="Arial" w:hAnsi="Arial" w:cs="Arial"/>
          <w:b/>
          <w:color w:val="000000"/>
        </w:rPr>
        <w:t>mts</w:t>
      </w:r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Zailtasun teknikoa/</w:t>
      </w:r>
      <w:r w:rsidRPr="00E60F61">
        <w:rPr>
          <w:rFonts w:ascii="Arial" w:hAnsi="Arial" w:cs="Arial"/>
          <w:color w:val="000000"/>
        </w:rPr>
        <w:t xml:space="preserve">Dificultad técnica = </w:t>
      </w:r>
      <w:r w:rsidRPr="00E60F61">
        <w:rPr>
          <w:rFonts w:ascii="Arial" w:hAnsi="Arial" w:cs="Arial"/>
          <w:b/>
          <w:color w:val="000000"/>
        </w:rPr>
        <w:t>Erreza/Fácil</w:t>
      </w:r>
    </w:p>
    <w:p w14:paraId="0B424033" w14:textId="0593E949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r w:rsidRPr="00E60F61">
        <w:rPr>
          <w:rFonts w:ascii="Arial" w:hAnsi="Arial" w:cs="Arial"/>
        </w:rPr>
        <w:t xml:space="preserve">Zailtasunaren indizea/Indice de dificultad = </w:t>
      </w:r>
      <w:r w:rsidR="00BD0C54">
        <w:rPr>
          <w:rFonts w:ascii="Arial" w:hAnsi="Arial" w:cs="Arial"/>
          <w:b/>
        </w:rPr>
        <w:t>135</w:t>
      </w:r>
      <w:r w:rsidRPr="00E60F61">
        <w:rPr>
          <w:rFonts w:ascii="Arial" w:hAnsi="Arial" w:cs="Arial"/>
        </w:rPr>
        <w:t xml:space="preserve"> (</w:t>
      </w:r>
      <w:r w:rsidRPr="00E60F61">
        <w:rPr>
          <w:rFonts w:ascii="Arial" w:hAnsi="Arial" w:cs="Arial"/>
          <w:b/>
        </w:rPr>
        <w:t>consultar tabla adjunta)</w:t>
      </w:r>
    </w:p>
    <w:p w14:paraId="390E6DFE" w14:textId="77777777" w:rsidR="00D55B65" w:rsidRDefault="00D55B65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4D642BE2" w14:textId="37AFACA9" w:rsidR="00D55B65" w:rsidRDefault="00D55B65" w:rsidP="00B3630E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Descripción:</w:t>
      </w:r>
      <w:r>
        <w:rPr>
          <w:rFonts w:ascii="Arial" w:hAnsi="Arial" w:cs="Arial"/>
          <w:bCs/>
        </w:rPr>
        <w:t xml:space="preserve">  Travesía por el </w:t>
      </w:r>
      <w:r w:rsidRPr="00870C37">
        <w:rPr>
          <w:rFonts w:ascii="Arial" w:hAnsi="Arial" w:cs="Arial"/>
          <w:b/>
        </w:rPr>
        <w:t>norte de Palencia</w:t>
      </w:r>
      <w:r>
        <w:rPr>
          <w:rFonts w:ascii="Arial" w:hAnsi="Arial" w:cs="Arial"/>
          <w:bCs/>
        </w:rPr>
        <w:t xml:space="preserve"> en la que se recorre gran parte de la </w:t>
      </w:r>
      <w:r w:rsidRPr="00870C37">
        <w:rPr>
          <w:rFonts w:ascii="Arial" w:hAnsi="Arial" w:cs="Arial"/>
          <w:b/>
        </w:rPr>
        <w:t>Sierra del Brezo</w:t>
      </w:r>
      <w:r>
        <w:rPr>
          <w:rFonts w:ascii="Arial" w:hAnsi="Arial" w:cs="Arial"/>
          <w:bCs/>
        </w:rPr>
        <w:t xml:space="preserve">, cadena montañosa de 6 ó 7 cimas con la Peña del Fraile y la Peña Mayor como más importantes. Junto con la </w:t>
      </w:r>
      <w:r w:rsidRPr="00870C37">
        <w:rPr>
          <w:rFonts w:ascii="Arial" w:hAnsi="Arial" w:cs="Arial"/>
          <w:b/>
        </w:rPr>
        <w:t>Sierra de La Peña</w:t>
      </w:r>
      <w:r>
        <w:rPr>
          <w:rFonts w:ascii="Arial" w:hAnsi="Arial" w:cs="Arial"/>
          <w:bCs/>
        </w:rPr>
        <w:t xml:space="preserve">, </w:t>
      </w:r>
      <w:r w:rsidR="00B3630E">
        <w:rPr>
          <w:rFonts w:ascii="Arial" w:hAnsi="Arial" w:cs="Arial"/>
          <w:bCs/>
        </w:rPr>
        <w:t>que es su continuación natural hacia el este, forman un altivo cordal calcáreo dominando al norte las cumbres del Alto Carrión y al sur la Meseta Castellana.</w:t>
      </w:r>
    </w:p>
    <w:p w14:paraId="5F41CED9" w14:textId="7DFCAFAA" w:rsidR="00B3630E" w:rsidRDefault="00B3630E" w:rsidP="00B3630E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Montañas blancas que vemos al norte desde la carretera que une Guardo con Cervera de Pisuerga. Limitan al </w:t>
      </w:r>
      <w:r w:rsidRPr="00870C37">
        <w:rPr>
          <w:rFonts w:ascii="Arial" w:hAnsi="Arial" w:cs="Arial"/>
          <w:b/>
        </w:rPr>
        <w:t>W</w:t>
      </w:r>
      <w:r>
        <w:rPr>
          <w:rFonts w:ascii="Arial" w:hAnsi="Arial" w:cs="Arial"/>
          <w:bCs/>
        </w:rPr>
        <w:t xml:space="preserve"> con el río Carrión, al </w:t>
      </w:r>
      <w:r w:rsidRPr="00870C37">
        <w:rPr>
          <w:rFonts w:ascii="Arial" w:hAnsi="Arial" w:cs="Arial"/>
          <w:b/>
        </w:rPr>
        <w:t>E</w:t>
      </w:r>
      <w:r>
        <w:rPr>
          <w:rFonts w:ascii="Arial" w:hAnsi="Arial" w:cs="Arial"/>
          <w:bCs/>
        </w:rPr>
        <w:t xml:space="preserve"> con el Pisuerga y al </w:t>
      </w:r>
      <w:r w:rsidRPr="00870C37">
        <w:rPr>
          <w:rFonts w:ascii="Arial" w:hAnsi="Arial" w:cs="Arial"/>
          <w:b/>
        </w:rPr>
        <w:t>N</w:t>
      </w:r>
      <w:r>
        <w:rPr>
          <w:rFonts w:ascii="Arial" w:hAnsi="Arial" w:cs="Arial"/>
          <w:bCs/>
        </w:rPr>
        <w:t xml:space="preserve"> con los embalses de Compuerto y Camporredondo. Modestas pero bonitas y con agradables vistas.</w:t>
      </w:r>
    </w:p>
    <w:p w14:paraId="387AA286" w14:textId="43120007" w:rsidR="00B3630E" w:rsidRDefault="00B3630E" w:rsidP="00B3630E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u w:val="single"/>
        </w:rPr>
        <w:t>Itinerario:</w:t>
      </w:r>
    </w:p>
    <w:p w14:paraId="71DB75DE" w14:textId="110E5EA1" w:rsidR="00B3630E" w:rsidRDefault="00B3630E" w:rsidP="00B3630E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 punto de partida más cómodo es el </w:t>
      </w:r>
      <w:r w:rsidRPr="00870C37">
        <w:rPr>
          <w:rFonts w:ascii="Arial" w:hAnsi="Arial" w:cs="Arial"/>
          <w:b/>
        </w:rPr>
        <w:t>Santuario de la Virgen del Brezo</w:t>
      </w:r>
      <w:r>
        <w:rPr>
          <w:rFonts w:ascii="Arial" w:hAnsi="Arial" w:cs="Arial"/>
          <w:bCs/>
        </w:rPr>
        <w:t xml:space="preserve"> (1.400 m)</w:t>
      </w:r>
      <w:r w:rsidR="00570CC9">
        <w:rPr>
          <w:rFonts w:ascii="Arial" w:hAnsi="Arial" w:cs="Arial"/>
          <w:bCs/>
        </w:rPr>
        <w:t xml:space="preserve">, accesible desde </w:t>
      </w:r>
      <w:r w:rsidR="00570CC9" w:rsidRPr="00870C37">
        <w:rPr>
          <w:rFonts w:ascii="Arial" w:hAnsi="Arial" w:cs="Arial"/>
          <w:b/>
        </w:rPr>
        <w:t>Aviñante</w:t>
      </w:r>
      <w:r w:rsidR="00570CC9">
        <w:rPr>
          <w:rFonts w:ascii="Arial" w:hAnsi="Arial" w:cs="Arial"/>
          <w:bCs/>
        </w:rPr>
        <w:t xml:space="preserve"> por buena carretera. Por su parte lateral posterior, cerca de una </w:t>
      </w:r>
      <w:r w:rsidR="00570CC9" w:rsidRPr="00870C37">
        <w:rPr>
          <w:rFonts w:ascii="Arial" w:hAnsi="Arial" w:cs="Arial"/>
          <w:b/>
        </w:rPr>
        <w:t>fuente</w:t>
      </w:r>
      <w:r w:rsidR="00570CC9">
        <w:rPr>
          <w:rFonts w:ascii="Arial" w:hAnsi="Arial" w:cs="Arial"/>
          <w:bCs/>
        </w:rPr>
        <w:t xml:space="preserve"> de agua fresca, tomamos una </w:t>
      </w:r>
      <w:r w:rsidR="00570CC9" w:rsidRPr="00870C37">
        <w:rPr>
          <w:rFonts w:ascii="Arial" w:hAnsi="Arial" w:cs="Arial"/>
          <w:b/>
        </w:rPr>
        <w:t>pista</w:t>
      </w:r>
      <w:r w:rsidR="00570CC9">
        <w:rPr>
          <w:rFonts w:ascii="Arial" w:hAnsi="Arial" w:cs="Arial"/>
          <w:bCs/>
        </w:rPr>
        <w:t xml:space="preserve"> forestal que se eleva </w:t>
      </w:r>
      <w:r w:rsidR="00570CC9" w:rsidRPr="00870C37">
        <w:rPr>
          <w:rFonts w:ascii="Arial" w:hAnsi="Arial" w:cs="Arial"/>
          <w:b/>
        </w:rPr>
        <w:t>(W)</w:t>
      </w:r>
      <w:r w:rsidR="00570CC9">
        <w:rPr>
          <w:rFonts w:ascii="Arial" w:hAnsi="Arial" w:cs="Arial"/>
          <w:bCs/>
        </w:rPr>
        <w:t xml:space="preserve"> a un alto remontando una vaguada, desde donde vemos ya </w:t>
      </w:r>
      <w:r w:rsidR="003C2C5B">
        <w:rPr>
          <w:rFonts w:ascii="Arial" w:hAnsi="Arial" w:cs="Arial"/>
          <w:bCs/>
        </w:rPr>
        <w:t xml:space="preserve">la blanca mole de </w:t>
      </w:r>
      <w:r w:rsidR="003C2C5B" w:rsidRPr="00870C37">
        <w:rPr>
          <w:rFonts w:ascii="Arial" w:hAnsi="Arial" w:cs="Arial"/>
          <w:b/>
        </w:rPr>
        <w:t>Peña Cueto</w:t>
      </w:r>
      <w:r w:rsidR="003C2C5B">
        <w:rPr>
          <w:rFonts w:ascii="Arial" w:hAnsi="Arial" w:cs="Arial"/>
          <w:bCs/>
        </w:rPr>
        <w:t>.</w:t>
      </w:r>
    </w:p>
    <w:p w14:paraId="13470B3D" w14:textId="678C42A2" w:rsidR="003C2C5B" w:rsidRDefault="003C2C5B" w:rsidP="00B3630E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Siguiendo en suave ascenso sobre las canteras del Barranco de Villafría llegamos al </w:t>
      </w:r>
      <w:r w:rsidRPr="00870C37">
        <w:rPr>
          <w:rFonts w:ascii="Arial" w:hAnsi="Arial" w:cs="Arial"/>
          <w:b/>
        </w:rPr>
        <w:t>Collado de Cristo Sierra (1.630 m),</w:t>
      </w:r>
      <w:r>
        <w:rPr>
          <w:rFonts w:ascii="Arial" w:hAnsi="Arial" w:cs="Arial"/>
          <w:bCs/>
        </w:rPr>
        <w:t xml:space="preserve"> donde hay un refugio abierto y </w:t>
      </w:r>
      <w:r w:rsidRPr="00870C37">
        <w:rPr>
          <w:rFonts w:ascii="Arial" w:hAnsi="Arial" w:cs="Arial"/>
          <w:b/>
        </w:rPr>
        <w:t>se bifurcan 3 pistas</w:t>
      </w:r>
      <w:r>
        <w:rPr>
          <w:rFonts w:ascii="Arial" w:hAnsi="Arial" w:cs="Arial"/>
          <w:bCs/>
        </w:rPr>
        <w:t xml:space="preserve">. Una hacia el </w:t>
      </w:r>
      <w:r w:rsidRPr="00870C37">
        <w:rPr>
          <w:rFonts w:ascii="Arial" w:hAnsi="Arial" w:cs="Arial"/>
          <w:b/>
        </w:rPr>
        <w:t>N</w:t>
      </w:r>
      <w:r>
        <w:rPr>
          <w:rFonts w:ascii="Arial" w:hAnsi="Arial" w:cs="Arial"/>
          <w:bCs/>
        </w:rPr>
        <w:t xml:space="preserve"> dirección Camporredondo de Alba, otra baja </w:t>
      </w:r>
      <w:r w:rsidRPr="00870C37">
        <w:rPr>
          <w:rFonts w:ascii="Arial" w:hAnsi="Arial" w:cs="Arial"/>
          <w:b/>
        </w:rPr>
        <w:t>(W)</w:t>
      </w:r>
      <w:r>
        <w:rPr>
          <w:rFonts w:ascii="Arial" w:hAnsi="Arial" w:cs="Arial"/>
          <w:bCs/>
        </w:rPr>
        <w:t xml:space="preserve"> al pueblecillo de Valcovero (1.330 m), y </w:t>
      </w:r>
      <w:r w:rsidRPr="00870C37">
        <w:rPr>
          <w:rFonts w:ascii="Arial" w:hAnsi="Arial" w:cs="Arial"/>
          <w:b/>
        </w:rPr>
        <w:t>la 3ª</w:t>
      </w:r>
      <w:r>
        <w:rPr>
          <w:rFonts w:ascii="Arial" w:hAnsi="Arial" w:cs="Arial"/>
          <w:bCs/>
        </w:rPr>
        <w:t xml:space="preserve"> va en busca </w:t>
      </w:r>
      <w:r w:rsidRPr="00870C37">
        <w:rPr>
          <w:rFonts w:ascii="Arial" w:hAnsi="Arial" w:cs="Arial"/>
          <w:b/>
        </w:rPr>
        <w:t>(SW)</w:t>
      </w:r>
      <w:r>
        <w:rPr>
          <w:rFonts w:ascii="Arial" w:hAnsi="Arial" w:cs="Arial"/>
          <w:bCs/>
        </w:rPr>
        <w:t xml:space="preserve"> del cordal. Es </w:t>
      </w:r>
      <w:r w:rsidRPr="00870C37">
        <w:rPr>
          <w:rFonts w:ascii="Arial" w:hAnsi="Arial" w:cs="Arial"/>
          <w:b/>
        </w:rPr>
        <w:t>esta de la izquierda</w:t>
      </w:r>
      <w:r>
        <w:rPr>
          <w:rFonts w:ascii="Arial" w:hAnsi="Arial" w:cs="Arial"/>
          <w:bCs/>
        </w:rPr>
        <w:t xml:space="preserve"> la que cogemos nosotros</w:t>
      </w:r>
      <w:r w:rsidR="00F10575">
        <w:rPr>
          <w:rFonts w:ascii="Arial" w:hAnsi="Arial" w:cs="Arial"/>
          <w:bCs/>
        </w:rPr>
        <w:t>, hacia la Peña del Fraile que ya se ve.</w:t>
      </w:r>
    </w:p>
    <w:p w14:paraId="144EB22E" w14:textId="484DA2FF" w:rsidR="00F10575" w:rsidRDefault="00F10575" w:rsidP="00B3630E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Tras pasar parte del pinar y rodear una loma nos encontramos bajo la muralla calcárea. </w:t>
      </w:r>
      <w:r w:rsidRPr="00870C37">
        <w:rPr>
          <w:rFonts w:ascii="Arial" w:hAnsi="Arial" w:cs="Arial"/>
          <w:b/>
        </w:rPr>
        <w:t>Subimos entre brezos</w:t>
      </w:r>
      <w:r>
        <w:rPr>
          <w:rFonts w:ascii="Arial" w:hAnsi="Arial" w:cs="Arial"/>
          <w:bCs/>
        </w:rPr>
        <w:t xml:space="preserve"> y superamos la </w:t>
      </w:r>
      <w:r w:rsidRPr="00870C37">
        <w:rPr>
          <w:rFonts w:ascii="Arial" w:hAnsi="Arial" w:cs="Arial"/>
          <w:b/>
        </w:rPr>
        <w:t>pedregosa ladera marcada con hitos</w:t>
      </w:r>
      <w:r>
        <w:rPr>
          <w:rFonts w:ascii="Arial" w:hAnsi="Arial" w:cs="Arial"/>
          <w:bCs/>
        </w:rPr>
        <w:t xml:space="preserve"> para alcanzar la depresión del cordal (1.840 m). A nuestra izquierda (E) </w:t>
      </w:r>
      <w:r w:rsidRPr="00621056">
        <w:rPr>
          <w:rFonts w:ascii="Arial" w:hAnsi="Arial" w:cs="Arial"/>
          <w:b/>
        </w:rPr>
        <w:t>Peña Cueto (1.907 m)</w:t>
      </w:r>
      <w:r>
        <w:rPr>
          <w:rFonts w:ascii="Arial" w:hAnsi="Arial" w:cs="Arial"/>
          <w:bCs/>
        </w:rPr>
        <w:t xml:space="preserve"> con una oxidada </w:t>
      </w:r>
      <w:r w:rsidRPr="00621056">
        <w:rPr>
          <w:rFonts w:ascii="Arial" w:hAnsi="Arial" w:cs="Arial"/>
          <w:b/>
        </w:rPr>
        <w:t>veleta y una cruz</w:t>
      </w:r>
      <w:r>
        <w:rPr>
          <w:rFonts w:ascii="Arial" w:hAnsi="Arial" w:cs="Arial"/>
          <w:bCs/>
        </w:rPr>
        <w:t xml:space="preserve"> metálica, y a la derecha (SW) la </w:t>
      </w:r>
      <w:r w:rsidRPr="00621056">
        <w:rPr>
          <w:rFonts w:ascii="Arial" w:hAnsi="Arial" w:cs="Arial"/>
          <w:b/>
        </w:rPr>
        <w:t>Peña del Fraile (2.003</w:t>
      </w:r>
      <w:r>
        <w:rPr>
          <w:rFonts w:ascii="Arial" w:hAnsi="Arial" w:cs="Arial"/>
          <w:bCs/>
        </w:rPr>
        <w:t xml:space="preserve"> </w:t>
      </w:r>
      <w:r w:rsidRPr="00621056">
        <w:rPr>
          <w:rFonts w:ascii="Arial" w:hAnsi="Arial" w:cs="Arial"/>
          <w:b/>
        </w:rPr>
        <w:t>m)</w:t>
      </w:r>
      <w:r>
        <w:rPr>
          <w:rFonts w:ascii="Arial" w:hAnsi="Arial" w:cs="Arial"/>
          <w:bCs/>
        </w:rPr>
        <w:t xml:space="preserve"> con </w:t>
      </w:r>
      <w:r w:rsidRPr="00621056">
        <w:rPr>
          <w:rFonts w:ascii="Arial" w:hAnsi="Arial" w:cs="Arial"/>
          <w:b/>
        </w:rPr>
        <w:t>buzón</w:t>
      </w:r>
      <w:r>
        <w:rPr>
          <w:rFonts w:ascii="Arial" w:hAnsi="Arial" w:cs="Arial"/>
          <w:bCs/>
        </w:rPr>
        <w:t xml:space="preserve">. El </w:t>
      </w:r>
      <w:r w:rsidRPr="00621056">
        <w:rPr>
          <w:rFonts w:ascii="Arial" w:hAnsi="Arial" w:cs="Arial"/>
          <w:b/>
        </w:rPr>
        <w:t>vértice</w:t>
      </w:r>
      <w:r>
        <w:rPr>
          <w:rFonts w:ascii="Arial" w:hAnsi="Arial" w:cs="Arial"/>
          <w:bCs/>
        </w:rPr>
        <w:t xml:space="preserve"> geodésico (1.981 m) está casi </w:t>
      </w:r>
      <w:r w:rsidRPr="00621056">
        <w:rPr>
          <w:rFonts w:ascii="Arial" w:hAnsi="Arial" w:cs="Arial"/>
          <w:b/>
        </w:rPr>
        <w:t>1 km más adelante</w:t>
      </w:r>
      <w:r>
        <w:rPr>
          <w:rFonts w:ascii="Arial" w:hAnsi="Arial" w:cs="Arial"/>
          <w:bCs/>
        </w:rPr>
        <w:t xml:space="preserve"> de la cima principal.</w:t>
      </w:r>
    </w:p>
    <w:p w14:paraId="05AB2FB6" w14:textId="3865D9C1" w:rsidR="00F10575" w:rsidRDefault="003553CB" w:rsidP="00B3630E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</w:t>
      </w:r>
      <w:r w:rsidRPr="00621056">
        <w:rPr>
          <w:rFonts w:ascii="Arial" w:hAnsi="Arial" w:cs="Arial"/>
          <w:b/>
        </w:rPr>
        <w:t>Continuamos por el cordal</w:t>
      </w:r>
      <w:r>
        <w:rPr>
          <w:rFonts w:ascii="Arial" w:hAnsi="Arial" w:cs="Arial"/>
          <w:bCs/>
        </w:rPr>
        <w:t xml:space="preserve"> y poco antes del km 10 llegamos a la </w:t>
      </w:r>
      <w:r w:rsidRPr="00621056">
        <w:rPr>
          <w:rFonts w:ascii="Arial" w:hAnsi="Arial" w:cs="Arial"/>
          <w:b/>
        </w:rPr>
        <w:t>cima oriental de</w:t>
      </w:r>
      <w:r>
        <w:rPr>
          <w:rFonts w:ascii="Arial" w:hAnsi="Arial" w:cs="Arial"/>
          <w:bCs/>
        </w:rPr>
        <w:t xml:space="preserve"> </w:t>
      </w:r>
      <w:r w:rsidRPr="00621056">
        <w:rPr>
          <w:rFonts w:ascii="Arial" w:hAnsi="Arial" w:cs="Arial"/>
          <w:b/>
        </w:rPr>
        <w:t>Peña Mayor (1.835 m),</w:t>
      </w:r>
      <w:r>
        <w:rPr>
          <w:rFonts w:ascii="Arial" w:hAnsi="Arial" w:cs="Arial"/>
          <w:bCs/>
        </w:rPr>
        <w:t xml:space="preserve"> con un </w:t>
      </w:r>
      <w:r w:rsidRPr="00621056">
        <w:rPr>
          <w:rFonts w:ascii="Arial" w:hAnsi="Arial" w:cs="Arial"/>
          <w:b/>
        </w:rPr>
        <w:t>buzón</w:t>
      </w:r>
      <w:r>
        <w:rPr>
          <w:rFonts w:ascii="Arial" w:hAnsi="Arial" w:cs="Arial"/>
          <w:bCs/>
        </w:rPr>
        <w:t xml:space="preserve"> tras el que asoma espectacular el Espigüete. Viene ahora un descenso hasta el </w:t>
      </w:r>
      <w:r w:rsidRPr="00621056">
        <w:rPr>
          <w:rFonts w:ascii="Arial" w:hAnsi="Arial" w:cs="Arial"/>
          <w:b/>
        </w:rPr>
        <w:t>collado Pradil de Diego (1.765 m)</w:t>
      </w:r>
      <w:r>
        <w:rPr>
          <w:rFonts w:ascii="Arial" w:hAnsi="Arial" w:cs="Arial"/>
          <w:bCs/>
        </w:rPr>
        <w:t xml:space="preserve"> para enfilar la </w:t>
      </w:r>
      <w:r w:rsidRPr="00621056">
        <w:rPr>
          <w:rFonts w:ascii="Arial" w:hAnsi="Arial" w:cs="Arial"/>
          <w:b/>
        </w:rPr>
        <w:t>ancha cresta</w:t>
      </w:r>
      <w:r>
        <w:rPr>
          <w:rFonts w:ascii="Arial" w:hAnsi="Arial" w:cs="Arial"/>
          <w:bCs/>
        </w:rPr>
        <w:t xml:space="preserve"> que da paso al promontorio herboso y la cima de </w:t>
      </w:r>
      <w:r w:rsidRPr="00621056">
        <w:rPr>
          <w:rFonts w:ascii="Arial" w:hAnsi="Arial" w:cs="Arial"/>
          <w:b/>
        </w:rPr>
        <w:t>Peña Mayor (1.869 m),</w:t>
      </w:r>
      <w:r>
        <w:rPr>
          <w:rFonts w:ascii="Arial" w:hAnsi="Arial" w:cs="Arial"/>
          <w:bCs/>
        </w:rPr>
        <w:t xml:space="preserve"> con </w:t>
      </w:r>
      <w:r w:rsidRPr="00621056">
        <w:rPr>
          <w:rFonts w:ascii="Arial" w:hAnsi="Arial" w:cs="Arial"/>
          <w:b/>
        </w:rPr>
        <w:t>buzón</w:t>
      </w:r>
      <w:r>
        <w:rPr>
          <w:rFonts w:ascii="Arial" w:hAnsi="Arial" w:cs="Arial"/>
          <w:bCs/>
        </w:rPr>
        <w:t xml:space="preserve"> y amplísimos horizontes, para disfrutar si el tiempo y los mosquitos lo permiten.</w:t>
      </w:r>
    </w:p>
    <w:p w14:paraId="7EA05BA1" w14:textId="121E5AA1" w:rsidR="003553CB" w:rsidRDefault="003553CB" w:rsidP="00B3630E">
      <w:pPr>
        <w:pStyle w:val="NormalWeb"/>
        <w:spacing w:before="0" w:beforeAutospacing="0" w:after="120" w:afterAutospacing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Desde la cima de Peña Mayor afrontamos el </w:t>
      </w:r>
      <w:r w:rsidRPr="00621056">
        <w:rPr>
          <w:rFonts w:ascii="Arial" w:hAnsi="Arial" w:cs="Arial"/>
          <w:b/>
        </w:rPr>
        <w:t>pronunciado descenso (SW) hacia Velilla</w:t>
      </w:r>
      <w:r>
        <w:rPr>
          <w:rFonts w:ascii="Arial" w:hAnsi="Arial" w:cs="Arial"/>
          <w:bCs/>
        </w:rPr>
        <w:t xml:space="preserve"> </w:t>
      </w:r>
      <w:r w:rsidRPr="00621056">
        <w:rPr>
          <w:rFonts w:ascii="Arial" w:hAnsi="Arial" w:cs="Arial"/>
          <w:b/>
        </w:rPr>
        <w:t>del Río Carrión</w:t>
      </w:r>
      <w:r w:rsidR="00870C37">
        <w:rPr>
          <w:rFonts w:ascii="Arial" w:hAnsi="Arial" w:cs="Arial"/>
          <w:bCs/>
        </w:rPr>
        <w:t xml:space="preserve"> (1.120 m), pasando primero por </w:t>
      </w:r>
      <w:r w:rsidR="00870C37" w:rsidRPr="00621056">
        <w:rPr>
          <w:rFonts w:ascii="Arial" w:hAnsi="Arial" w:cs="Arial"/>
          <w:b/>
        </w:rPr>
        <w:t>Peña Lugar (1.438 m)</w:t>
      </w:r>
      <w:r w:rsidR="00870C37">
        <w:rPr>
          <w:rFonts w:ascii="Arial" w:hAnsi="Arial" w:cs="Arial"/>
          <w:bCs/>
        </w:rPr>
        <w:t xml:space="preserve"> y la cruz de </w:t>
      </w:r>
      <w:r w:rsidR="00870C37" w:rsidRPr="00621056">
        <w:rPr>
          <w:rFonts w:ascii="Arial" w:hAnsi="Arial" w:cs="Arial"/>
          <w:b/>
        </w:rPr>
        <w:t>La Cuevona (1.326 m),</w:t>
      </w:r>
      <w:r w:rsidR="00870C37">
        <w:rPr>
          <w:rFonts w:ascii="Arial" w:hAnsi="Arial" w:cs="Arial"/>
          <w:bCs/>
        </w:rPr>
        <w:t xml:space="preserve"> antes de entrar en el pueblo por la </w:t>
      </w:r>
      <w:r w:rsidR="00870C37" w:rsidRPr="00621056">
        <w:rPr>
          <w:rFonts w:ascii="Arial" w:hAnsi="Arial" w:cs="Arial"/>
          <w:b/>
        </w:rPr>
        <w:t>subestación eléctrica</w:t>
      </w:r>
      <w:r w:rsidR="00870C37">
        <w:rPr>
          <w:rFonts w:ascii="Arial" w:hAnsi="Arial" w:cs="Arial"/>
          <w:bCs/>
        </w:rPr>
        <w:t xml:space="preserve"> y la </w:t>
      </w:r>
      <w:r w:rsidR="00870C37" w:rsidRPr="00621056">
        <w:rPr>
          <w:rFonts w:ascii="Arial" w:hAnsi="Arial" w:cs="Arial"/>
          <w:b/>
        </w:rPr>
        <w:t>ermita de San Juan</w:t>
      </w:r>
      <w:r w:rsidR="00870C37">
        <w:rPr>
          <w:rFonts w:ascii="Arial" w:hAnsi="Arial" w:cs="Arial"/>
          <w:bCs/>
        </w:rPr>
        <w:t xml:space="preserve">, que llevan a la carretera </w:t>
      </w:r>
      <w:r w:rsidR="00870C37" w:rsidRPr="00621056">
        <w:rPr>
          <w:rFonts w:ascii="Arial" w:hAnsi="Arial" w:cs="Arial"/>
          <w:b/>
        </w:rPr>
        <w:t>P-215</w:t>
      </w:r>
      <w:r w:rsidR="00870C37">
        <w:rPr>
          <w:rFonts w:ascii="Arial" w:hAnsi="Arial" w:cs="Arial"/>
          <w:bCs/>
        </w:rPr>
        <w:t xml:space="preserve"> a la altura del </w:t>
      </w:r>
      <w:r w:rsidR="00870C37" w:rsidRPr="00621056">
        <w:rPr>
          <w:rFonts w:ascii="Arial" w:hAnsi="Arial" w:cs="Arial"/>
          <w:b/>
        </w:rPr>
        <w:t>parque de La Reana</w:t>
      </w:r>
      <w:r w:rsidR="00870C37">
        <w:rPr>
          <w:rFonts w:ascii="Arial" w:hAnsi="Arial" w:cs="Arial"/>
          <w:bCs/>
        </w:rPr>
        <w:t xml:space="preserve"> y las instalaciones deportivas, en cuyos alrededores estará el </w:t>
      </w:r>
      <w:r w:rsidR="00870C37" w:rsidRPr="00621056">
        <w:rPr>
          <w:rFonts w:ascii="Arial" w:hAnsi="Arial" w:cs="Arial"/>
          <w:b/>
        </w:rPr>
        <w:t>autobús</w:t>
      </w:r>
      <w:r w:rsidR="00870C37">
        <w:rPr>
          <w:rFonts w:ascii="Arial" w:hAnsi="Arial" w:cs="Arial"/>
          <w:bCs/>
        </w:rPr>
        <w:t>.</w:t>
      </w:r>
    </w:p>
    <w:p w14:paraId="74C8BE94" w14:textId="06C687FC" w:rsidR="00A945E3" w:rsidRDefault="003553CB" w:rsidP="00870C3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bCs/>
        </w:rPr>
        <w:t xml:space="preserve"> </w:t>
      </w:r>
    </w:p>
    <w:p w14:paraId="00FA28EF" w14:textId="75684DDB" w:rsidR="00A945E3" w:rsidRDefault="00A945E3" w:rsidP="00A945E3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  <w:b/>
          <w:color w:val="333333"/>
          <w:sz w:val="28"/>
          <w:szCs w:val="28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>
        <w:rPr>
          <w:rFonts w:ascii="Arial" w:hAnsi="Arial" w:cs="Arial"/>
          <w:b/>
          <w:color w:val="333333"/>
          <w:sz w:val="28"/>
          <w:szCs w:val="28"/>
        </w:rPr>
        <w:t>V I L   C L U B   605  770  741</w:t>
      </w:r>
    </w:p>
    <w:p w14:paraId="49D704E8" w14:textId="77777777" w:rsidR="00743AB2" w:rsidRDefault="00743AB2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sectPr w:rsidR="00743AB2" w:rsidSect="00E575A8">
      <w:headerReference w:type="default" r:id="rId9"/>
      <w:pgSz w:w="11906" w:h="16838"/>
      <w:pgMar w:top="1418" w:right="102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FFCF8" w14:textId="77777777" w:rsidR="00994D97" w:rsidRDefault="00994D97" w:rsidP="008A10D7">
      <w:pPr>
        <w:spacing w:after="0" w:line="240" w:lineRule="auto"/>
      </w:pPr>
      <w:r>
        <w:separator/>
      </w:r>
    </w:p>
  </w:endnote>
  <w:endnote w:type="continuationSeparator" w:id="0">
    <w:p w14:paraId="38EFC20B" w14:textId="77777777" w:rsidR="00994D97" w:rsidRDefault="00994D97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DA147" w14:textId="77777777" w:rsidR="00994D97" w:rsidRDefault="00994D97" w:rsidP="008A10D7">
      <w:pPr>
        <w:spacing w:after="0" w:line="240" w:lineRule="auto"/>
      </w:pPr>
      <w:r>
        <w:separator/>
      </w:r>
    </w:p>
  </w:footnote>
  <w:footnote w:type="continuationSeparator" w:id="0">
    <w:p w14:paraId="70E23732" w14:textId="77777777" w:rsidR="00994D97" w:rsidRDefault="00994D97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5538EE63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BD0C54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BD0C54">
      <w:rPr>
        <w:rFonts w:ascii="Arial" w:hAnsi="Arial" w:cs="Arial"/>
        <w:b/>
        <w:sz w:val="24"/>
        <w:szCs w:val="24"/>
      </w:rPr>
      <w:t>06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E27B0">
      <w:rPr>
        <w:rFonts w:ascii="Arial" w:hAnsi="Arial" w:cs="Arial"/>
        <w:b/>
        <w:sz w:val="24"/>
        <w:szCs w:val="24"/>
      </w:rPr>
      <w:t>2</w:t>
    </w:r>
    <w:r w:rsidR="00BD0C54">
      <w:rPr>
        <w:rFonts w:ascii="Arial" w:hAnsi="Arial" w:cs="Arial"/>
        <w:b/>
        <w:sz w:val="24"/>
        <w:szCs w:val="24"/>
      </w:rPr>
      <w:t>6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0943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718FC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20317"/>
    <w:rsid w:val="00342F04"/>
    <w:rsid w:val="00352E85"/>
    <w:rsid w:val="003553CB"/>
    <w:rsid w:val="003827CB"/>
    <w:rsid w:val="00384244"/>
    <w:rsid w:val="0038573F"/>
    <w:rsid w:val="003930BE"/>
    <w:rsid w:val="00397B4B"/>
    <w:rsid w:val="003A4FFA"/>
    <w:rsid w:val="003C2C5B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53576"/>
    <w:rsid w:val="00466A7A"/>
    <w:rsid w:val="00481605"/>
    <w:rsid w:val="004844FE"/>
    <w:rsid w:val="00490EBD"/>
    <w:rsid w:val="004C0316"/>
    <w:rsid w:val="004F35C0"/>
    <w:rsid w:val="00502DFA"/>
    <w:rsid w:val="00511AC4"/>
    <w:rsid w:val="00521548"/>
    <w:rsid w:val="00570CC9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105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0556"/>
    <w:rsid w:val="00721736"/>
    <w:rsid w:val="0072444C"/>
    <w:rsid w:val="00725A54"/>
    <w:rsid w:val="0073745E"/>
    <w:rsid w:val="00743AB2"/>
    <w:rsid w:val="00745BA5"/>
    <w:rsid w:val="007525E1"/>
    <w:rsid w:val="007579D7"/>
    <w:rsid w:val="00771F86"/>
    <w:rsid w:val="007747DF"/>
    <w:rsid w:val="0077560F"/>
    <w:rsid w:val="0078530D"/>
    <w:rsid w:val="007915F6"/>
    <w:rsid w:val="007B0FD2"/>
    <w:rsid w:val="007B2F59"/>
    <w:rsid w:val="007B5C12"/>
    <w:rsid w:val="007B660C"/>
    <w:rsid w:val="007D1954"/>
    <w:rsid w:val="007E06A4"/>
    <w:rsid w:val="007E34CB"/>
    <w:rsid w:val="00806A48"/>
    <w:rsid w:val="00833CB0"/>
    <w:rsid w:val="00844D51"/>
    <w:rsid w:val="00852CF1"/>
    <w:rsid w:val="00860CD0"/>
    <w:rsid w:val="00870C37"/>
    <w:rsid w:val="00870D0C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94D97"/>
    <w:rsid w:val="009C27C9"/>
    <w:rsid w:val="009D0CB2"/>
    <w:rsid w:val="009E242A"/>
    <w:rsid w:val="009E5AA9"/>
    <w:rsid w:val="009E5EA0"/>
    <w:rsid w:val="009F2595"/>
    <w:rsid w:val="00A02BC4"/>
    <w:rsid w:val="00A25927"/>
    <w:rsid w:val="00A352C1"/>
    <w:rsid w:val="00A47BF5"/>
    <w:rsid w:val="00A54E21"/>
    <w:rsid w:val="00A56727"/>
    <w:rsid w:val="00A73C7A"/>
    <w:rsid w:val="00A91CB6"/>
    <w:rsid w:val="00A92520"/>
    <w:rsid w:val="00A945E3"/>
    <w:rsid w:val="00A9656C"/>
    <w:rsid w:val="00A96AA2"/>
    <w:rsid w:val="00AA5620"/>
    <w:rsid w:val="00AA6085"/>
    <w:rsid w:val="00AD0CC1"/>
    <w:rsid w:val="00AD3076"/>
    <w:rsid w:val="00AE1AEF"/>
    <w:rsid w:val="00AE27B0"/>
    <w:rsid w:val="00AE5319"/>
    <w:rsid w:val="00B20D50"/>
    <w:rsid w:val="00B25CEB"/>
    <w:rsid w:val="00B3630E"/>
    <w:rsid w:val="00B453E9"/>
    <w:rsid w:val="00B47BBE"/>
    <w:rsid w:val="00B5073C"/>
    <w:rsid w:val="00B510D3"/>
    <w:rsid w:val="00B67AC1"/>
    <w:rsid w:val="00B73AD0"/>
    <w:rsid w:val="00BA1F1C"/>
    <w:rsid w:val="00BB1481"/>
    <w:rsid w:val="00BC0785"/>
    <w:rsid w:val="00BC5B8B"/>
    <w:rsid w:val="00BD0C54"/>
    <w:rsid w:val="00BF38BD"/>
    <w:rsid w:val="00C111D1"/>
    <w:rsid w:val="00C11DB8"/>
    <w:rsid w:val="00C24A04"/>
    <w:rsid w:val="00C32716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47044"/>
    <w:rsid w:val="00D53307"/>
    <w:rsid w:val="00D55B65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E7F49"/>
    <w:rsid w:val="00DF61E5"/>
    <w:rsid w:val="00E038E2"/>
    <w:rsid w:val="00E54755"/>
    <w:rsid w:val="00E575A8"/>
    <w:rsid w:val="00E60F61"/>
    <w:rsid w:val="00E65935"/>
    <w:rsid w:val="00E73934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0575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01067-316C-40B1-95A5-674E2AEAF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1</Pages>
  <Words>518</Words>
  <Characters>2559</Characters>
  <Application>Microsoft Office Word</Application>
  <DocSecurity>0</DocSecurity>
  <Lines>365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30</cp:revision>
  <dcterms:created xsi:type="dcterms:W3CDTF">2023-04-04T17:57:00Z</dcterms:created>
  <dcterms:modified xsi:type="dcterms:W3CDTF">2026-08-14T16:49:00Z</dcterms:modified>
</cp:coreProperties>
</file>