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35B2A" w14:textId="77777777" w:rsidR="009A37C1" w:rsidRDefault="00CC775E" w:rsidP="000F261E">
      <w:pPr>
        <w:pStyle w:val="Ttulo3"/>
        <w:shd w:val="clear" w:color="auto" w:fill="FFFFFF"/>
        <w:spacing w:before="0" w:beforeAutospacing="0" w:after="120" w:afterAutospacing="0"/>
        <w:rPr>
          <w:rFonts w:ascii="Arial" w:hAnsi="Arial" w:cs="Arial"/>
          <w:sz w:val="24"/>
          <w:szCs w:val="24"/>
        </w:rPr>
      </w:pPr>
      <w:r w:rsidRPr="004344FA">
        <w:rPr>
          <w:rFonts w:ascii="Arial" w:hAnsi="Arial" w:cs="Arial"/>
          <w:b w:val="0"/>
          <w:noProof/>
          <w:color w:val="333333"/>
          <w:sz w:val="24"/>
          <w:szCs w:val="24"/>
          <w:shd w:val="clear" w:color="auto" w:fill="FFFFFF"/>
        </w:rPr>
        <w:drawing>
          <wp:anchor distT="0" distB="0" distL="114300" distR="114300" simplePos="0" relativeHeight="251660288" behindDoc="0" locked="0" layoutInCell="1" allowOverlap="1" wp14:anchorId="1D3FAB4E" wp14:editId="35580887">
            <wp:simplePos x="0" y="0"/>
            <wp:positionH relativeFrom="leftMargin">
              <wp:posOffset>337185</wp:posOffset>
            </wp:positionH>
            <wp:positionV relativeFrom="paragraph">
              <wp:posOffset>-93345</wp:posOffset>
            </wp:positionV>
            <wp:extent cx="526939" cy="787906"/>
            <wp:effectExtent l="0" t="0" r="6985" b="0"/>
            <wp:wrapNone/>
            <wp:docPr id="5" name="Imagen 5" descr="Un dibujo de un pe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dibujo de un perro&#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0F261E">
        <w:rPr>
          <w:rFonts w:ascii="Arial" w:hAnsi="Arial" w:cs="Arial"/>
          <w:b w:val="0"/>
          <w:bCs w:val="0"/>
          <w:sz w:val="24"/>
          <w:szCs w:val="24"/>
        </w:rPr>
        <w:t xml:space="preserve"> </w:t>
      </w:r>
      <w:r w:rsidR="00831271">
        <w:rPr>
          <w:rFonts w:ascii="Arial" w:hAnsi="Arial" w:cs="Arial"/>
          <w:b w:val="0"/>
          <w:bCs w:val="0"/>
          <w:sz w:val="24"/>
          <w:szCs w:val="24"/>
        </w:rPr>
        <w:t xml:space="preserve"> </w:t>
      </w:r>
      <w:r w:rsidR="009A37C1">
        <w:rPr>
          <w:rFonts w:ascii="Arial" w:hAnsi="Arial" w:cs="Arial"/>
          <w:b w:val="0"/>
          <w:bCs w:val="0"/>
          <w:sz w:val="24"/>
          <w:szCs w:val="24"/>
        </w:rPr>
        <w:t xml:space="preserve">     </w:t>
      </w:r>
      <w:r w:rsidR="00831271">
        <w:rPr>
          <w:rFonts w:ascii="Arial" w:hAnsi="Arial" w:cs="Arial"/>
          <w:b w:val="0"/>
          <w:bCs w:val="0"/>
          <w:sz w:val="24"/>
          <w:szCs w:val="24"/>
        </w:rPr>
        <w:t xml:space="preserve">Desde </w:t>
      </w:r>
      <w:r w:rsidR="005D276E">
        <w:rPr>
          <w:rFonts w:ascii="Arial" w:hAnsi="Arial" w:cs="Arial"/>
          <w:b w:val="0"/>
          <w:bCs w:val="0"/>
          <w:sz w:val="24"/>
          <w:szCs w:val="24"/>
        </w:rPr>
        <w:t xml:space="preserve">el monasterio de San </w:t>
      </w:r>
      <w:proofErr w:type="spellStart"/>
      <w:r w:rsidR="005D276E">
        <w:rPr>
          <w:rFonts w:ascii="Arial" w:hAnsi="Arial" w:cs="Arial"/>
          <w:b w:val="0"/>
          <w:bCs w:val="0"/>
          <w:sz w:val="24"/>
          <w:szCs w:val="24"/>
        </w:rPr>
        <w:t>Victorián</w:t>
      </w:r>
      <w:proofErr w:type="spellEnd"/>
      <w:r w:rsidR="000F261E">
        <w:rPr>
          <w:rFonts w:ascii="Arial" w:hAnsi="Arial" w:cs="Arial"/>
          <w:sz w:val="24"/>
          <w:szCs w:val="24"/>
        </w:rPr>
        <w:t xml:space="preserve">: </w:t>
      </w:r>
      <w:r w:rsidR="005D276E">
        <w:rPr>
          <w:rFonts w:ascii="Arial" w:hAnsi="Arial" w:cs="Arial"/>
          <w:sz w:val="24"/>
          <w:szCs w:val="24"/>
        </w:rPr>
        <w:t xml:space="preserve">Picón </w:t>
      </w:r>
      <w:proofErr w:type="spellStart"/>
      <w:r w:rsidR="005D276E">
        <w:rPr>
          <w:rFonts w:ascii="Arial" w:hAnsi="Arial" w:cs="Arial"/>
          <w:sz w:val="24"/>
          <w:szCs w:val="24"/>
        </w:rPr>
        <w:t>d’o</w:t>
      </w:r>
      <w:proofErr w:type="spellEnd"/>
      <w:r w:rsidR="005D276E">
        <w:rPr>
          <w:rFonts w:ascii="Arial" w:hAnsi="Arial" w:cs="Arial"/>
          <w:sz w:val="24"/>
          <w:szCs w:val="24"/>
        </w:rPr>
        <w:t xml:space="preserve"> Libro / Penya </w:t>
      </w:r>
      <w:proofErr w:type="spellStart"/>
      <w:r w:rsidR="005D276E">
        <w:rPr>
          <w:rFonts w:ascii="Arial" w:hAnsi="Arial" w:cs="Arial"/>
          <w:sz w:val="24"/>
          <w:szCs w:val="24"/>
        </w:rPr>
        <w:t>Montanyesa</w:t>
      </w:r>
      <w:proofErr w:type="spellEnd"/>
      <w:r w:rsidR="005D276E">
        <w:rPr>
          <w:rFonts w:ascii="Arial" w:hAnsi="Arial" w:cs="Arial"/>
          <w:sz w:val="24"/>
          <w:szCs w:val="24"/>
        </w:rPr>
        <w:t xml:space="preserve"> </w:t>
      </w:r>
    </w:p>
    <w:p w14:paraId="618C63A4" w14:textId="4D4E4F0F" w:rsidR="00BE42FE" w:rsidRPr="000F261E" w:rsidRDefault="009A37C1" w:rsidP="000F261E">
      <w:pPr>
        <w:pStyle w:val="Ttulo3"/>
        <w:shd w:val="clear" w:color="auto" w:fill="FFFFFF"/>
        <w:spacing w:before="0" w:beforeAutospacing="0" w:after="120" w:afterAutospacing="0"/>
        <w:rPr>
          <w:rFonts w:ascii="Arial" w:hAnsi="Arial" w:cs="Arial"/>
          <w:b w:val="0"/>
          <w:sz w:val="24"/>
          <w:szCs w:val="24"/>
        </w:rPr>
      </w:pPr>
      <w:r>
        <w:rPr>
          <w:rFonts w:ascii="Arial" w:hAnsi="Arial" w:cs="Arial"/>
          <w:sz w:val="24"/>
          <w:szCs w:val="24"/>
        </w:rPr>
        <w:t xml:space="preserve">       </w:t>
      </w:r>
      <w:r w:rsidR="005D276E">
        <w:rPr>
          <w:rFonts w:ascii="Arial" w:hAnsi="Arial" w:cs="Arial"/>
          <w:sz w:val="24"/>
          <w:szCs w:val="24"/>
        </w:rPr>
        <w:t>(2.295 m)</w:t>
      </w:r>
    </w:p>
    <w:p w14:paraId="21DD6FE5" w14:textId="4D69B76A" w:rsidR="00BE42FE" w:rsidRDefault="009A37C1" w:rsidP="009A37C1">
      <w:pPr>
        <w:spacing w:before="100" w:beforeAutospacing="1" w:after="120" w:line="240" w:lineRule="auto"/>
        <w:rPr>
          <w:rFonts w:ascii="Arial" w:hAnsi="Arial" w:cs="Arial"/>
          <w:b/>
          <w:color w:val="000000"/>
        </w:rPr>
      </w:pPr>
      <w:r w:rsidRPr="00110473">
        <w:rPr>
          <w:rFonts w:ascii="Arial" w:hAnsi="Arial" w:cs="Arial"/>
          <w:b/>
          <w:noProof/>
          <w:color w:val="333333"/>
          <w:sz w:val="4"/>
          <w:szCs w:val="4"/>
          <w:shd w:val="clear" w:color="auto" w:fill="FFFFFF"/>
        </w:rPr>
        <w:drawing>
          <wp:anchor distT="0" distB="0" distL="114300" distR="114300" simplePos="0" relativeHeight="251659264" behindDoc="0" locked="0" layoutInCell="1" allowOverlap="1" wp14:anchorId="1F6EF1CE" wp14:editId="36315F64">
            <wp:simplePos x="0" y="0"/>
            <wp:positionH relativeFrom="column">
              <wp:posOffset>4084320</wp:posOffset>
            </wp:positionH>
            <wp:positionV relativeFrom="paragraph">
              <wp:posOffset>112395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00"/>
        </w:rPr>
        <w:t xml:space="preserve">       </w:t>
      </w:r>
      <w:proofErr w:type="spellStart"/>
      <w:r w:rsidR="00BE42FE">
        <w:rPr>
          <w:rFonts w:ascii="Arial" w:hAnsi="Arial" w:cs="Arial"/>
          <w:color w:val="000000"/>
        </w:rPr>
        <w:t>Distantzia</w:t>
      </w:r>
      <w:proofErr w:type="spellEnd"/>
      <w:r w:rsidR="00BE42FE">
        <w:rPr>
          <w:rFonts w:ascii="Arial" w:hAnsi="Arial" w:cs="Arial"/>
          <w:color w:val="000000"/>
        </w:rPr>
        <w:t xml:space="preserve">/Distancia = </w:t>
      </w:r>
      <w:r w:rsidR="00BE42FE">
        <w:rPr>
          <w:rFonts w:ascii="Arial" w:hAnsi="Arial" w:cs="Arial"/>
          <w:b/>
          <w:color w:val="000000"/>
        </w:rPr>
        <w:t>1</w:t>
      </w:r>
      <w:r w:rsidR="005D276E">
        <w:rPr>
          <w:rFonts w:ascii="Arial" w:hAnsi="Arial" w:cs="Arial"/>
          <w:b/>
          <w:color w:val="000000"/>
        </w:rPr>
        <w:t>1</w:t>
      </w:r>
      <w:r w:rsidR="00BE42FE">
        <w:rPr>
          <w:rFonts w:ascii="Arial" w:hAnsi="Arial" w:cs="Arial"/>
          <w:b/>
          <w:color w:val="000000"/>
        </w:rPr>
        <w:t>,</w:t>
      </w:r>
      <w:r w:rsidR="005D276E">
        <w:rPr>
          <w:rFonts w:ascii="Arial" w:hAnsi="Arial" w:cs="Arial"/>
          <w:b/>
          <w:color w:val="000000"/>
        </w:rPr>
        <w:t>3</w:t>
      </w:r>
      <w:r w:rsidR="00BE42FE">
        <w:rPr>
          <w:rFonts w:ascii="Arial" w:hAnsi="Arial" w:cs="Arial"/>
          <w:b/>
          <w:color w:val="000000"/>
        </w:rPr>
        <w:t xml:space="preserve"> km</w:t>
      </w:r>
    </w:p>
    <w:p w14:paraId="471A6BF9" w14:textId="6210E9A4" w:rsidR="00BE42FE" w:rsidRDefault="009A37C1" w:rsidP="009A37C1">
      <w:pPr>
        <w:pStyle w:val="NormalWeb"/>
        <w:spacing w:after="120" w:afterAutospacing="0"/>
        <w:rPr>
          <w:rFonts w:ascii="Arial" w:hAnsi="Arial" w:cs="Arial"/>
          <w:b/>
          <w:color w:val="000000"/>
        </w:rPr>
      </w:pPr>
      <w:r>
        <w:rPr>
          <w:rFonts w:ascii="Arial" w:hAnsi="Arial" w:cs="Arial"/>
        </w:rPr>
        <w:t xml:space="preserve">      </w:t>
      </w:r>
      <w:proofErr w:type="spellStart"/>
      <w:r w:rsidR="00BE42FE">
        <w:rPr>
          <w:rFonts w:ascii="Arial" w:hAnsi="Arial" w:cs="Arial"/>
        </w:rPr>
        <w:t>Aurreikusitako</w:t>
      </w:r>
      <w:proofErr w:type="spellEnd"/>
      <w:r w:rsidR="00BE42FE">
        <w:rPr>
          <w:rFonts w:ascii="Arial" w:hAnsi="Arial" w:cs="Arial"/>
        </w:rPr>
        <w:t xml:space="preserve"> </w:t>
      </w:r>
      <w:proofErr w:type="spellStart"/>
      <w:r w:rsidR="00BE42FE">
        <w:rPr>
          <w:rFonts w:ascii="Arial" w:hAnsi="Arial" w:cs="Arial"/>
        </w:rPr>
        <w:t>denbora</w:t>
      </w:r>
      <w:proofErr w:type="spellEnd"/>
      <w:r w:rsidR="00BE42FE">
        <w:rPr>
          <w:rFonts w:ascii="Arial" w:hAnsi="Arial" w:cs="Arial"/>
          <w:color w:val="000000"/>
        </w:rPr>
        <w:t xml:space="preserve"> /Tiempo estimado = </w:t>
      </w:r>
      <w:r w:rsidR="005D276E">
        <w:rPr>
          <w:rFonts w:ascii="Arial" w:hAnsi="Arial" w:cs="Arial"/>
          <w:b/>
          <w:bCs/>
          <w:color w:val="000000"/>
        </w:rPr>
        <w:t>5</w:t>
      </w:r>
      <w:r w:rsidR="00BE42FE" w:rsidRPr="002D4B72">
        <w:rPr>
          <w:rFonts w:ascii="Arial" w:hAnsi="Arial" w:cs="Arial"/>
          <w:b/>
          <w:bCs/>
          <w:color w:val="000000"/>
        </w:rPr>
        <w:t>,</w:t>
      </w:r>
      <w:r w:rsidR="00BE42FE">
        <w:rPr>
          <w:rFonts w:ascii="Arial" w:hAnsi="Arial" w:cs="Arial"/>
          <w:b/>
          <w:bCs/>
          <w:color w:val="000000"/>
        </w:rPr>
        <w:t>0</w:t>
      </w:r>
      <w:r w:rsidR="00BE42FE">
        <w:rPr>
          <w:rFonts w:ascii="Arial" w:hAnsi="Arial" w:cs="Arial"/>
          <w:b/>
          <w:color w:val="000000"/>
        </w:rPr>
        <w:t xml:space="preserve"> </w:t>
      </w:r>
      <w:proofErr w:type="spellStart"/>
      <w:r w:rsidR="00BE42FE">
        <w:rPr>
          <w:rFonts w:ascii="Arial" w:hAnsi="Arial" w:cs="Arial"/>
          <w:b/>
          <w:color w:val="000000"/>
        </w:rPr>
        <w:t>ordu</w:t>
      </w:r>
      <w:proofErr w:type="spellEnd"/>
    </w:p>
    <w:p w14:paraId="5BAD09BF" w14:textId="73399DAC" w:rsidR="00BE42FE" w:rsidRDefault="009A37C1" w:rsidP="009A37C1">
      <w:pPr>
        <w:pStyle w:val="NormalWeb"/>
        <w:spacing w:after="120" w:afterAutospacing="0"/>
        <w:rPr>
          <w:rFonts w:ascii="Arial" w:hAnsi="Arial" w:cs="Arial"/>
          <w:b/>
          <w:color w:val="000000"/>
        </w:rPr>
      </w:pPr>
      <w:r>
        <w:rPr>
          <w:rFonts w:ascii="Arial" w:hAnsi="Arial" w:cs="Arial"/>
        </w:rPr>
        <w:t xml:space="preserve">      </w:t>
      </w:r>
      <w:proofErr w:type="spellStart"/>
      <w:r w:rsidR="00BE42FE">
        <w:rPr>
          <w:rFonts w:ascii="Arial" w:hAnsi="Arial" w:cs="Arial"/>
        </w:rPr>
        <w:t>Garaiera</w:t>
      </w:r>
      <w:proofErr w:type="spellEnd"/>
      <w:r w:rsidR="00BE42FE">
        <w:rPr>
          <w:rFonts w:ascii="Arial" w:hAnsi="Arial" w:cs="Arial"/>
        </w:rPr>
        <w:t xml:space="preserve"> </w:t>
      </w:r>
      <w:proofErr w:type="spellStart"/>
      <w:r w:rsidR="00BE42FE">
        <w:rPr>
          <w:rFonts w:ascii="Arial" w:hAnsi="Arial" w:cs="Arial"/>
        </w:rPr>
        <w:t>positiboa</w:t>
      </w:r>
      <w:proofErr w:type="spellEnd"/>
      <w:r w:rsidR="00BE42FE">
        <w:rPr>
          <w:rFonts w:ascii="Arial" w:hAnsi="Arial" w:cs="Arial"/>
        </w:rPr>
        <w:t xml:space="preserve"> /</w:t>
      </w:r>
      <w:r w:rsidR="00BE42FE">
        <w:rPr>
          <w:rFonts w:ascii="Arial" w:hAnsi="Arial" w:cs="Arial"/>
          <w:color w:val="000000"/>
        </w:rPr>
        <w:t xml:space="preserve">Desnivel positivo = </w:t>
      </w:r>
      <w:r w:rsidR="000F261E">
        <w:rPr>
          <w:rFonts w:ascii="Arial" w:hAnsi="Arial" w:cs="Arial"/>
          <w:b/>
          <w:color w:val="000000"/>
        </w:rPr>
        <w:t>1.</w:t>
      </w:r>
      <w:r w:rsidR="00831271">
        <w:rPr>
          <w:rFonts w:ascii="Arial" w:hAnsi="Arial" w:cs="Arial"/>
          <w:b/>
          <w:color w:val="000000"/>
        </w:rPr>
        <w:t>0</w:t>
      </w:r>
      <w:r w:rsidR="005D276E">
        <w:rPr>
          <w:rFonts w:ascii="Arial" w:hAnsi="Arial" w:cs="Arial"/>
          <w:b/>
          <w:color w:val="000000"/>
        </w:rPr>
        <w:t>67</w:t>
      </w:r>
      <w:r w:rsidR="00BE42FE">
        <w:rPr>
          <w:rFonts w:ascii="Arial" w:hAnsi="Arial" w:cs="Arial"/>
          <w:b/>
          <w:color w:val="000000"/>
        </w:rPr>
        <w:t xml:space="preserve"> </w:t>
      </w:r>
      <w:proofErr w:type="spellStart"/>
      <w:r w:rsidR="00BE42FE">
        <w:rPr>
          <w:rFonts w:ascii="Arial" w:hAnsi="Arial" w:cs="Arial"/>
          <w:b/>
          <w:color w:val="000000"/>
        </w:rPr>
        <w:t>mts</w:t>
      </w:r>
      <w:proofErr w:type="spellEnd"/>
    </w:p>
    <w:p w14:paraId="185BB982" w14:textId="471C6720" w:rsidR="00BE42FE" w:rsidRDefault="009A37C1" w:rsidP="009A37C1">
      <w:pPr>
        <w:pStyle w:val="NormalWeb"/>
        <w:spacing w:after="120" w:afterAutospacing="0"/>
        <w:rPr>
          <w:rFonts w:ascii="Arial" w:hAnsi="Arial" w:cs="Arial"/>
          <w:b/>
          <w:color w:val="000000"/>
        </w:rPr>
      </w:pPr>
      <w:r>
        <w:rPr>
          <w:rFonts w:ascii="Arial" w:hAnsi="Arial" w:cs="Arial"/>
        </w:rPr>
        <w:t xml:space="preserve">      </w:t>
      </w:r>
      <w:proofErr w:type="spellStart"/>
      <w:r w:rsidR="00BE42FE" w:rsidRPr="006725D8">
        <w:rPr>
          <w:rFonts w:ascii="Arial" w:hAnsi="Arial" w:cs="Arial"/>
        </w:rPr>
        <w:t>Zailtasu</w:t>
      </w:r>
      <w:r w:rsidR="00BE42FE">
        <w:rPr>
          <w:rFonts w:ascii="Arial" w:hAnsi="Arial" w:cs="Arial"/>
        </w:rPr>
        <w:t>n</w:t>
      </w:r>
      <w:proofErr w:type="spellEnd"/>
      <w:r w:rsidR="00BE42FE">
        <w:rPr>
          <w:rFonts w:ascii="Arial" w:hAnsi="Arial" w:cs="Arial"/>
        </w:rPr>
        <w:t xml:space="preserve"> </w:t>
      </w:r>
      <w:proofErr w:type="spellStart"/>
      <w:r w:rsidR="00BE42FE">
        <w:rPr>
          <w:rFonts w:ascii="Arial" w:hAnsi="Arial" w:cs="Arial"/>
        </w:rPr>
        <w:t>teknikoa</w:t>
      </w:r>
      <w:proofErr w:type="spellEnd"/>
      <w:r w:rsidR="00BE42FE" w:rsidRPr="006725D8">
        <w:rPr>
          <w:rFonts w:ascii="Arial" w:hAnsi="Arial" w:cs="Arial"/>
        </w:rPr>
        <w:t>/</w:t>
      </w:r>
      <w:r w:rsidR="00BE42FE" w:rsidRPr="006725D8">
        <w:rPr>
          <w:rFonts w:ascii="Arial" w:hAnsi="Arial" w:cs="Arial"/>
          <w:color w:val="000000"/>
        </w:rPr>
        <w:t>Dificultad</w:t>
      </w:r>
      <w:r w:rsidR="00BE42FE">
        <w:rPr>
          <w:rFonts w:ascii="Arial" w:hAnsi="Arial" w:cs="Arial"/>
          <w:color w:val="000000"/>
        </w:rPr>
        <w:t xml:space="preserve"> técnica</w:t>
      </w:r>
      <w:r w:rsidR="00BE42FE" w:rsidRPr="006725D8">
        <w:rPr>
          <w:rFonts w:ascii="Arial" w:hAnsi="Arial" w:cs="Arial"/>
          <w:color w:val="000000"/>
        </w:rPr>
        <w:t xml:space="preserve"> = </w:t>
      </w:r>
      <w:proofErr w:type="spellStart"/>
      <w:r w:rsidR="005D276E">
        <w:rPr>
          <w:rFonts w:ascii="Arial" w:hAnsi="Arial" w:cs="Arial"/>
          <w:b/>
          <w:color w:val="000000"/>
        </w:rPr>
        <w:t>Erreza</w:t>
      </w:r>
      <w:proofErr w:type="spellEnd"/>
      <w:r w:rsidR="00BE42FE" w:rsidRPr="006725D8">
        <w:rPr>
          <w:rFonts w:ascii="Arial" w:hAnsi="Arial" w:cs="Arial"/>
          <w:b/>
          <w:color w:val="000000"/>
        </w:rPr>
        <w:t>/</w:t>
      </w:r>
      <w:r w:rsidR="005D276E">
        <w:rPr>
          <w:rFonts w:ascii="Arial" w:hAnsi="Arial" w:cs="Arial"/>
          <w:b/>
          <w:color w:val="000000"/>
        </w:rPr>
        <w:t>Fácil</w:t>
      </w:r>
    </w:p>
    <w:p w14:paraId="11E870E5" w14:textId="61DC2624" w:rsidR="00BE42FE" w:rsidRDefault="009A37C1" w:rsidP="009A37C1">
      <w:pPr>
        <w:pStyle w:val="NormalWeb"/>
        <w:spacing w:after="120" w:afterAutospacing="0"/>
        <w:rPr>
          <w:rFonts w:ascii="Arial" w:hAnsi="Arial" w:cs="Arial"/>
          <w:b/>
        </w:rPr>
      </w:pPr>
      <w:r>
        <w:rPr>
          <w:rFonts w:ascii="Arial" w:hAnsi="Arial" w:cs="Arial"/>
        </w:rPr>
        <w:t xml:space="preserve">      </w:t>
      </w:r>
      <w:proofErr w:type="spellStart"/>
      <w:r w:rsidR="00BE42FE">
        <w:rPr>
          <w:rFonts w:ascii="Arial" w:hAnsi="Arial" w:cs="Arial"/>
        </w:rPr>
        <w:t>Zailtasunaren</w:t>
      </w:r>
      <w:proofErr w:type="spellEnd"/>
      <w:r w:rsidR="00BE42FE">
        <w:rPr>
          <w:rFonts w:ascii="Arial" w:hAnsi="Arial" w:cs="Arial"/>
        </w:rPr>
        <w:t xml:space="preserve"> </w:t>
      </w:r>
      <w:proofErr w:type="spellStart"/>
      <w:r w:rsidR="00BE42FE">
        <w:rPr>
          <w:rFonts w:ascii="Arial" w:hAnsi="Arial" w:cs="Arial"/>
        </w:rPr>
        <w:t>indizea</w:t>
      </w:r>
      <w:proofErr w:type="spellEnd"/>
      <w:r w:rsidR="00BE42FE">
        <w:rPr>
          <w:rFonts w:ascii="Arial" w:hAnsi="Arial" w:cs="Arial"/>
        </w:rPr>
        <w:t>/</w:t>
      </w:r>
      <w:proofErr w:type="spellStart"/>
      <w:r w:rsidR="00BE42FE">
        <w:rPr>
          <w:rFonts w:ascii="Arial" w:hAnsi="Arial" w:cs="Arial"/>
        </w:rPr>
        <w:t>Indice</w:t>
      </w:r>
      <w:proofErr w:type="spellEnd"/>
      <w:r w:rsidR="00BE42FE">
        <w:rPr>
          <w:rFonts w:ascii="Arial" w:hAnsi="Arial" w:cs="Arial"/>
        </w:rPr>
        <w:t xml:space="preserve"> de dificultad = </w:t>
      </w:r>
      <w:r w:rsidR="000F261E">
        <w:rPr>
          <w:rFonts w:ascii="Arial" w:hAnsi="Arial" w:cs="Arial"/>
          <w:b/>
        </w:rPr>
        <w:t>1</w:t>
      </w:r>
      <w:r w:rsidR="005D276E">
        <w:rPr>
          <w:rFonts w:ascii="Arial" w:hAnsi="Arial" w:cs="Arial"/>
          <w:b/>
        </w:rPr>
        <w:t>38</w:t>
      </w:r>
      <w:r w:rsidR="00BE42FE">
        <w:rPr>
          <w:rFonts w:ascii="Arial" w:hAnsi="Arial" w:cs="Arial"/>
        </w:rPr>
        <w:t xml:space="preserve"> (</w:t>
      </w:r>
      <w:r w:rsidR="00BE42FE" w:rsidRPr="00B90492">
        <w:rPr>
          <w:rFonts w:ascii="Arial" w:hAnsi="Arial" w:cs="Arial"/>
          <w:b/>
        </w:rPr>
        <w:t>consultar tabla adjunta</w:t>
      </w:r>
      <w:r w:rsidR="00BE42FE">
        <w:rPr>
          <w:rFonts w:ascii="Arial" w:hAnsi="Arial" w:cs="Arial"/>
          <w:b/>
        </w:rPr>
        <w:t>)</w:t>
      </w:r>
    </w:p>
    <w:p w14:paraId="19E4A364" w14:textId="77777777" w:rsidR="002800A0" w:rsidRDefault="002800A0" w:rsidP="009A37C1">
      <w:pPr>
        <w:spacing w:before="100" w:beforeAutospacing="1" w:after="120" w:line="240" w:lineRule="auto"/>
        <w:jc w:val="both"/>
        <w:rPr>
          <w:rFonts w:ascii="Arial" w:eastAsia="Times New Roman" w:hAnsi="Arial" w:cs="Arial"/>
          <w:iCs/>
          <w:sz w:val="24"/>
          <w:szCs w:val="24"/>
          <w:lang w:eastAsia="es-ES"/>
        </w:rPr>
      </w:pPr>
    </w:p>
    <w:p w14:paraId="308255C2" w14:textId="77777777" w:rsidR="005D276E" w:rsidRPr="005D276E" w:rsidRDefault="00831271" w:rsidP="009A37C1">
      <w:pPr>
        <w:spacing w:after="120" w:line="278" w:lineRule="auto"/>
        <w:jc w:val="both"/>
        <w:rPr>
          <w:rFonts w:ascii="Arial" w:hAnsi="Arial" w:cs="Arial"/>
          <w:sz w:val="24"/>
          <w:szCs w:val="24"/>
        </w:rPr>
      </w:pPr>
      <w:r w:rsidRPr="00831271">
        <w:rPr>
          <w:rFonts w:ascii="Arial" w:hAnsi="Arial" w:cs="Arial"/>
          <w:b/>
          <w:bCs/>
          <w:sz w:val="24"/>
          <w:szCs w:val="24"/>
          <w:u w:val="single"/>
        </w:rPr>
        <w:t>Itinerario</w:t>
      </w:r>
      <w:r w:rsidRPr="00831271">
        <w:rPr>
          <w:rFonts w:ascii="Arial" w:hAnsi="Arial" w:cs="Arial"/>
          <w:sz w:val="24"/>
          <w:szCs w:val="24"/>
        </w:rPr>
        <w:t xml:space="preserve">: </w:t>
      </w:r>
      <w:r w:rsidR="005D276E" w:rsidRPr="005D276E">
        <w:rPr>
          <w:rFonts w:ascii="Arial" w:hAnsi="Arial" w:cs="Arial"/>
          <w:sz w:val="24"/>
          <w:szCs w:val="24"/>
        </w:rPr>
        <w:t xml:space="preserve">El ascenso comienza en el </w:t>
      </w:r>
      <w:r w:rsidR="005D276E" w:rsidRPr="005D276E">
        <w:rPr>
          <w:rFonts w:ascii="Arial" w:hAnsi="Arial" w:cs="Arial"/>
          <w:b/>
          <w:bCs/>
          <w:sz w:val="24"/>
          <w:szCs w:val="24"/>
        </w:rPr>
        <w:t xml:space="preserve">Collado de San </w:t>
      </w:r>
      <w:proofErr w:type="spellStart"/>
      <w:r w:rsidR="005D276E" w:rsidRPr="005D276E">
        <w:rPr>
          <w:rFonts w:ascii="Arial" w:hAnsi="Arial" w:cs="Arial"/>
          <w:b/>
          <w:bCs/>
          <w:sz w:val="24"/>
          <w:szCs w:val="24"/>
        </w:rPr>
        <w:t>Victorián</w:t>
      </w:r>
      <w:proofErr w:type="spellEnd"/>
      <w:r w:rsidR="005D276E" w:rsidRPr="005D276E">
        <w:rPr>
          <w:rFonts w:ascii="Arial" w:hAnsi="Arial" w:cs="Arial"/>
          <w:b/>
          <w:bCs/>
          <w:sz w:val="24"/>
          <w:szCs w:val="24"/>
        </w:rPr>
        <w:t xml:space="preserve"> (1.230 m)</w:t>
      </w:r>
      <w:r w:rsidR="005D276E" w:rsidRPr="005D276E">
        <w:rPr>
          <w:rFonts w:ascii="Arial" w:hAnsi="Arial" w:cs="Arial"/>
          <w:sz w:val="24"/>
          <w:szCs w:val="24"/>
        </w:rPr>
        <w:t xml:space="preserve">, junto a la ermita de la Virgen del Pilar. Un sendero bien marcado se dirige hacia el </w:t>
      </w:r>
      <w:r w:rsidR="005D276E" w:rsidRPr="005D276E">
        <w:rPr>
          <w:rFonts w:ascii="Arial" w:hAnsi="Arial" w:cs="Arial"/>
          <w:b/>
          <w:bCs/>
          <w:sz w:val="24"/>
          <w:szCs w:val="24"/>
        </w:rPr>
        <w:t>norte</w:t>
      </w:r>
      <w:r w:rsidR="005D276E" w:rsidRPr="005D276E">
        <w:rPr>
          <w:rFonts w:ascii="Arial" w:hAnsi="Arial" w:cs="Arial"/>
          <w:sz w:val="24"/>
          <w:szCs w:val="24"/>
        </w:rPr>
        <w:t>, internándose en un bosque de pino y boj. La pendiente es constante desde el inicio, pero el camino es cómodo y evidente.</w:t>
      </w:r>
    </w:p>
    <w:p w14:paraId="1320C155" w14:textId="77777777" w:rsidR="005D276E" w:rsidRPr="005D276E" w:rsidRDefault="005D276E" w:rsidP="005D276E">
      <w:pPr>
        <w:spacing w:line="278" w:lineRule="auto"/>
        <w:jc w:val="both"/>
        <w:rPr>
          <w:rFonts w:ascii="Arial" w:hAnsi="Arial" w:cs="Arial"/>
          <w:sz w:val="24"/>
          <w:szCs w:val="24"/>
        </w:rPr>
      </w:pPr>
      <w:r w:rsidRPr="005D276E">
        <w:rPr>
          <w:rFonts w:ascii="Arial" w:hAnsi="Arial" w:cs="Arial"/>
          <w:sz w:val="24"/>
          <w:szCs w:val="24"/>
        </w:rPr>
        <w:t xml:space="preserve">Tras un primer tramo boscoso, el sendero gana altura mediante </w:t>
      </w:r>
      <w:r w:rsidRPr="005D276E">
        <w:rPr>
          <w:rFonts w:ascii="Arial" w:hAnsi="Arial" w:cs="Arial"/>
          <w:b/>
          <w:bCs/>
          <w:sz w:val="24"/>
          <w:szCs w:val="24"/>
        </w:rPr>
        <w:t>zigzags bien trazados</w:t>
      </w:r>
      <w:r w:rsidRPr="005D276E">
        <w:rPr>
          <w:rFonts w:ascii="Arial" w:hAnsi="Arial" w:cs="Arial"/>
          <w:sz w:val="24"/>
          <w:szCs w:val="24"/>
        </w:rPr>
        <w:t>, alcanzando una zona más abierta donde aparecen las primeras vistas hacia el valle de La Fueva. El camino continúa ascendiendo por la ladera sur de la Peña Montañesa, siempre por terreno firme y sin dificultades.</w:t>
      </w:r>
    </w:p>
    <w:p w14:paraId="6AA582CA" w14:textId="77777777" w:rsidR="005D276E" w:rsidRPr="005D276E" w:rsidRDefault="005D276E" w:rsidP="005D276E">
      <w:pPr>
        <w:spacing w:line="278" w:lineRule="auto"/>
        <w:jc w:val="both"/>
        <w:rPr>
          <w:rFonts w:ascii="Arial" w:hAnsi="Arial" w:cs="Arial"/>
          <w:sz w:val="24"/>
          <w:szCs w:val="24"/>
        </w:rPr>
      </w:pPr>
      <w:r w:rsidRPr="005D276E">
        <w:rPr>
          <w:rFonts w:ascii="Arial" w:hAnsi="Arial" w:cs="Arial"/>
          <w:sz w:val="24"/>
          <w:szCs w:val="24"/>
        </w:rPr>
        <w:t xml:space="preserve">A unos </w:t>
      </w:r>
      <w:r w:rsidRPr="005D276E">
        <w:rPr>
          <w:rFonts w:ascii="Arial" w:hAnsi="Arial" w:cs="Arial"/>
          <w:b/>
          <w:bCs/>
          <w:sz w:val="24"/>
          <w:szCs w:val="24"/>
        </w:rPr>
        <w:t>1.600 m</w:t>
      </w:r>
      <w:r w:rsidRPr="005D276E">
        <w:rPr>
          <w:rFonts w:ascii="Arial" w:hAnsi="Arial" w:cs="Arial"/>
          <w:sz w:val="24"/>
          <w:szCs w:val="24"/>
        </w:rPr>
        <w:t xml:space="preserve">, el bosque se abre definitivamente y el sendero entra en un terreno más pedregoso, avanzando bajo las murallas meridionales de la montaña. Se alcanza un pequeño rellano donde se toma un desvío hacia la derecha, iniciando la subida hacia la </w:t>
      </w:r>
      <w:r w:rsidRPr="005D276E">
        <w:rPr>
          <w:rFonts w:ascii="Arial" w:hAnsi="Arial" w:cs="Arial"/>
          <w:b/>
          <w:bCs/>
          <w:sz w:val="24"/>
          <w:szCs w:val="24"/>
        </w:rPr>
        <w:t>Canal Mayor</w:t>
      </w:r>
      <w:r w:rsidRPr="005D276E">
        <w:rPr>
          <w:rFonts w:ascii="Arial" w:hAnsi="Arial" w:cs="Arial"/>
          <w:sz w:val="24"/>
          <w:szCs w:val="24"/>
        </w:rPr>
        <w:t>, paso clave del itinerario.</w:t>
      </w:r>
    </w:p>
    <w:p w14:paraId="6A975FF7" w14:textId="77777777" w:rsidR="005D276E" w:rsidRPr="005D276E" w:rsidRDefault="005D276E" w:rsidP="005D276E">
      <w:pPr>
        <w:spacing w:line="278" w:lineRule="auto"/>
        <w:jc w:val="both"/>
        <w:rPr>
          <w:rFonts w:ascii="Arial" w:hAnsi="Arial" w:cs="Arial"/>
          <w:sz w:val="24"/>
          <w:szCs w:val="24"/>
        </w:rPr>
      </w:pPr>
      <w:r w:rsidRPr="005D276E">
        <w:rPr>
          <w:rFonts w:ascii="Arial" w:hAnsi="Arial" w:cs="Arial"/>
          <w:sz w:val="24"/>
          <w:szCs w:val="24"/>
        </w:rPr>
        <w:t xml:space="preserve">La </w:t>
      </w:r>
      <w:r w:rsidRPr="005D276E">
        <w:rPr>
          <w:rFonts w:ascii="Arial" w:hAnsi="Arial" w:cs="Arial"/>
          <w:b/>
          <w:bCs/>
          <w:sz w:val="24"/>
          <w:szCs w:val="24"/>
        </w:rPr>
        <w:t>Canal Mayor</w:t>
      </w:r>
      <w:r w:rsidRPr="005D276E">
        <w:rPr>
          <w:rFonts w:ascii="Arial" w:hAnsi="Arial" w:cs="Arial"/>
          <w:sz w:val="24"/>
          <w:szCs w:val="24"/>
        </w:rPr>
        <w:t xml:space="preserve"> es una amplia canal pedregosa, sin pasos técnicos, pero con pendiente fuerte. El sendero asciende por su margen izquierda, evitando los tramos más sueltos. Superada la canal, se llega a un hombro panorámico desde el que ya se divisa la amplia meseta superior.</w:t>
      </w:r>
    </w:p>
    <w:p w14:paraId="4C4965BD" w14:textId="21CA66E6" w:rsidR="005D276E" w:rsidRPr="005D276E" w:rsidRDefault="005D276E" w:rsidP="005D276E">
      <w:pPr>
        <w:spacing w:line="278" w:lineRule="auto"/>
        <w:jc w:val="both"/>
        <w:rPr>
          <w:rFonts w:ascii="Arial" w:hAnsi="Arial" w:cs="Arial"/>
          <w:sz w:val="24"/>
          <w:szCs w:val="24"/>
        </w:rPr>
      </w:pPr>
      <w:r w:rsidRPr="005D276E">
        <w:rPr>
          <w:rFonts w:ascii="Arial" w:hAnsi="Arial" w:cs="Arial"/>
          <w:sz w:val="24"/>
          <w:szCs w:val="24"/>
        </w:rPr>
        <w:t xml:space="preserve">El camino continúa hacia el </w:t>
      </w:r>
      <w:r w:rsidRPr="005D276E">
        <w:rPr>
          <w:rFonts w:ascii="Arial" w:hAnsi="Arial" w:cs="Arial"/>
          <w:b/>
          <w:bCs/>
          <w:sz w:val="24"/>
          <w:szCs w:val="24"/>
        </w:rPr>
        <w:t>este</w:t>
      </w:r>
      <w:r w:rsidRPr="005D276E">
        <w:rPr>
          <w:rFonts w:ascii="Arial" w:hAnsi="Arial" w:cs="Arial"/>
          <w:sz w:val="24"/>
          <w:szCs w:val="24"/>
        </w:rPr>
        <w:t xml:space="preserve">, recorriendo la plataforma cimera entre </w:t>
      </w:r>
      <w:proofErr w:type="spellStart"/>
      <w:r w:rsidRPr="005D276E">
        <w:rPr>
          <w:rFonts w:ascii="Arial" w:hAnsi="Arial" w:cs="Arial"/>
          <w:sz w:val="24"/>
          <w:szCs w:val="24"/>
        </w:rPr>
        <w:t>lapiaz</w:t>
      </w:r>
      <w:proofErr w:type="spellEnd"/>
      <w:r w:rsidRPr="005D276E">
        <w:rPr>
          <w:rFonts w:ascii="Arial" w:hAnsi="Arial" w:cs="Arial"/>
          <w:sz w:val="24"/>
          <w:szCs w:val="24"/>
        </w:rPr>
        <w:t xml:space="preserve"> y praderas altas, hasta alcanzar finalmente la </w:t>
      </w:r>
      <w:r w:rsidRPr="005D276E">
        <w:rPr>
          <w:rFonts w:ascii="Arial" w:hAnsi="Arial" w:cs="Arial"/>
          <w:b/>
          <w:bCs/>
          <w:sz w:val="24"/>
          <w:szCs w:val="24"/>
        </w:rPr>
        <w:t xml:space="preserve">cumbre de Picón </w:t>
      </w:r>
      <w:proofErr w:type="spellStart"/>
      <w:r w:rsidRPr="005D276E">
        <w:rPr>
          <w:rFonts w:ascii="Arial" w:hAnsi="Arial" w:cs="Arial"/>
          <w:b/>
          <w:bCs/>
          <w:sz w:val="24"/>
          <w:szCs w:val="24"/>
        </w:rPr>
        <w:t>d’o</w:t>
      </w:r>
      <w:proofErr w:type="spellEnd"/>
      <w:r w:rsidRPr="005D276E">
        <w:rPr>
          <w:rFonts w:ascii="Arial" w:hAnsi="Arial" w:cs="Arial"/>
          <w:b/>
          <w:bCs/>
          <w:sz w:val="24"/>
          <w:szCs w:val="24"/>
        </w:rPr>
        <w:t xml:space="preserve"> Libro / Penya </w:t>
      </w:r>
      <w:proofErr w:type="spellStart"/>
      <w:r w:rsidRPr="005D276E">
        <w:rPr>
          <w:rFonts w:ascii="Arial" w:hAnsi="Arial" w:cs="Arial"/>
          <w:b/>
          <w:bCs/>
          <w:sz w:val="24"/>
          <w:szCs w:val="24"/>
        </w:rPr>
        <w:t>Montanyesa</w:t>
      </w:r>
      <w:proofErr w:type="spellEnd"/>
      <w:r>
        <w:rPr>
          <w:rFonts w:ascii="Arial" w:hAnsi="Arial" w:cs="Arial"/>
          <w:sz w:val="24"/>
          <w:szCs w:val="24"/>
        </w:rPr>
        <w:t xml:space="preserve"> </w:t>
      </w:r>
      <w:r w:rsidRPr="005D276E">
        <w:rPr>
          <w:rFonts w:ascii="Arial" w:hAnsi="Arial" w:cs="Arial"/>
          <w:b/>
          <w:bCs/>
          <w:sz w:val="24"/>
          <w:szCs w:val="24"/>
        </w:rPr>
        <w:t>(2.295 m)</w:t>
      </w:r>
      <w:r w:rsidRPr="005D276E">
        <w:rPr>
          <w:rFonts w:ascii="Arial" w:hAnsi="Arial" w:cs="Arial"/>
          <w:sz w:val="24"/>
          <w:szCs w:val="24"/>
        </w:rPr>
        <w:t xml:space="preserve">, un mirador excepcional sobre el </w:t>
      </w:r>
      <w:proofErr w:type="spellStart"/>
      <w:r w:rsidRPr="005D276E">
        <w:rPr>
          <w:rFonts w:ascii="Arial" w:hAnsi="Arial" w:cs="Arial"/>
          <w:sz w:val="24"/>
          <w:szCs w:val="24"/>
        </w:rPr>
        <w:t>Cotiella</w:t>
      </w:r>
      <w:proofErr w:type="spellEnd"/>
      <w:r w:rsidRPr="005D276E">
        <w:rPr>
          <w:rFonts w:ascii="Arial" w:hAnsi="Arial" w:cs="Arial"/>
          <w:sz w:val="24"/>
          <w:szCs w:val="24"/>
        </w:rPr>
        <w:t>, Ordesa y el Sobrarbe.</w:t>
      </w:r>
    </w:p>
    <w:p w14:paraId="36D0E9CA" w14:textId="399AE274" w:rsidR="005D276E" w:rsidRDefault="005D276E" w:rsidP="005D276E">
      <w:pPr>
        <w:spacing w:line="278" w:lineRule="auto"/>
        <w:jc w:val="both"/>
        <w:rPr>
          <w:rFonts w:ascii="Arial" w:hAnsi="Arial" w:cs="Arial"/>
          <w:sz w:val="24"/>
          <w:szCs w:val="24"/>
        </w:rPr>
      </w:pPr>
      <w:r w:rsidRPr="005D276E">
        <w:rPr>
          <w:rFonts w:ascii="Arial" w:hAnsi="Arial" w:cs="Arial"/>
          <w:sz w:val="24"/>
          <w:szCs w:val="24"/>
        </w:rPr>
        <w:t xml:space="preserve">Tiempo total de subida: </w:t>
      </w:r>
      <w:r w:rsidRPr="005D276E">
        <w:rPr>
          <w:rFonts w:ascii="Arial" w:hAnsi="Arial" w:cs="Arial"/>
          <w:b/>
          <w:bCs/>
          <w:sz w:val="24"/>
          <w:szCs w:val="24"/>
        </w:rPr>
        <w:t>2h30 – 3h</w:t>
      </w:r>
      <w:r w:rsidRPr="005D276E">
        <w:rPr>
          <w:rFonts w:ascii="Arial" w:hAnsi="Arial" w:cs="Arial"/>
          <w:sz w:val="24"/>
          <w:szCs w:val="24"/>
        </w:rPr>
        <w:t xml:space="preserve"> Desnivel</w:t>
      </w:r>
    </w:p>
    <w:p w14:paraId="24AFE0FC" w14:textId="4C55D2B2" w:rsidR="005D276E" w:rsidRPr="005D276E" w:rsidRDefault="005D276E" w:rsidP="005D276E">
      <w:pPr>
        <w:spacing w:line="278" w:lineRule="auto"/>
        <w:jc w:val="both"/>
        <w:rPr>
          <w:rFonts w:ascii="Arial" w:hAnsi="Arial" w:cs="Arial"/>
          <w:sz w:val="24"/>
          <w:szCs w:val="24"/>
        </w:rPr>
      </w:pPr>
      <w:r>
        <w:rPr>
          <w:rFonts w:ascii="Arial" w:hAnsi="Arial" w:cs="Arial"/>
          <w:sz w:val="24"/>
          <w:szCs w:val="24"/>
        </w:rPr>
        <w:t>El regreso por el mismo sitio</w:t>
      </w:r>
    </w:p>
    <w:p w14:paraId="470EC93C" w14:textId="07A5B3F7" w:rsidR="00076148" w:rsidRPr="00076148" w:rsidRDefault="00076148" w:rsidP="005D276E">
      <w:pPr>
        <w:spacing w:line="278" w:lineRule="auto"/>
        <w:jc w:val="both"/>
        <w:rPr>
          <w:rFonts w:ascii="Arial" w:eastAsia="Times New Roman" w:hAnsi="Arial" w:cs="Arial"/>
          <w:iCs/>
          <w:sz w:val="4"/>
          <w:szCs w:val="4"/>
          <w:lang w:eastAsia="es-ES"/>
        </w:rPr>
      </w:pPr>
    </w:p>
    <w:p w14:paraId="7091F417" w14:textId="1F38F6B3" w:rsidR="0016232F" w:rsidRPr="002800A0" w:rsidRDefault="00C702D1" w:rsidP="00AF461E">
      <w:pPr>
        <w:spacing w:after="60" w:line="240" w:lineRule="auto"/>
        <w:jc w:val="both"/>
        <w:rPr>
          <w:rFonts w:ascii="Arial" w:hAnsi="Arial" w:cs="Arial"/>
          <w:b/>
          <w:bCs/>
          <w:sz w:val="28"/>
          <w:szCs w:val="28"/>
        </w:rPr>
      </w:pPr>
      <w:r w:rsidRPr="00AF461E">
        <w:rPr>
          <w:rFonts w:eastAsia="Times New Roman" w:cstheme="minorHAnsi"/>
          <w:iCs/>
          <w:sz w:val="28"/>
          <w:szCs w:val="28"/>
          <w:lang w:eastAsia="es-ES"/>
        </w:rPr>
        <w:t xml:space="preserve">                                               </w:t>
      </w:r>
      <w:r w:rsidRPr="002800A0">
        <w:rPr>
          <w:rFonts w:ascii="Arial" w:eastAsia="Times New Roman" w:hAnsi="Arial" w:cs="Arial"/>
          <w:b/>
          <w:bCs/>
          <w:iCs/>
          <w:sz w:val="28"/>
          <w:szCs w:val="28"/>
          <w:lang w:eastAsia="es-ES"/>
        </w:rPr>
        <w:t xml:space="preserve">M Ó V I </w:t>
      </w:r>
      <w:proofErr w:type="gramStart"/>
      <w:r w:rsidRPr="002800A0">
        <w:rPr>
          <w:rFonts w:ascii="Arial" w:eastAsia="Times New Roman" w:hAnsi="Arial" w:cs="Arial"/>
          <w:b/>
          <w:bCs/>
          <w:iCs/>
          <w:sz w:val="28"/>
          <w:szCs w:val="28"/>
          <w:lang w:eastAsia="es-ES"/>
        </w:rPr>
        <w:t>L  C</w:t>
      </w:r>
      <w:proofErr w:type="gramEnd"/>
      <w:r w:rsidRPr="002800A0">
        <w:rPr>
          <w:rFonts w:ascii="Arial" w:eastAsia="Times New Roman" w:hAnsi="Arial" w:cs="Arial"/>
          <w:b/>
          <w:bCs/>
          <w:iCs/>
          <w:sz w:val="28"/>
          <w:szCs w:val="28"/>
          <w:lang w:eastAsia="es-ES"/>
        </w:rPr>
        <w:t xml:space="preserve"> L U B   605 770 741</w:t>
      </w:r>
    </w:p>
    <w:sectPr w:rsidR="0016232F" w:rsidRPr="002800A0" w:rsidSect="00076148">
      <w:headerReference w:type="default" r:id="rId9"/>
      <w:pgSz w:w="11906" w:h="16838"/>
      <w:pgMar w:top="1418" w:right="1418" w:bottom="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3AF8" w14:textId="77777777" w:rsidR="0016366B" w:rsidRDefault="0016366B" w:rsidP="009C4E1B">
      <w:pPr>
        <w:spacing w:after="0" w:line="240" w:lineRule="auto"/>
      </w:pPr>
      <w:r>
        <w:separator/>
      </w:r>
    </w:p>
  </w:endnote>
  <w:endnote w:type="continuationSeparator" w:id="0">
    <w:p w14:paraId="28ACFF0D" w14:textId="77777777" w:rsidR="0016366B" w:rsidRDefault="0016366B" w:rsidP="009C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3E62" w14:textId="77777777" w:rsidR="0016366B" w:rsidRDefault="0016366B" w:rsidP="009C4E1B">
      <w:pPr>
        <w:spacing w:after="0" w:line="240" w:lineRule="auto"/>
      </w:pPr>
      <w:r>
        <w:separator/>
      </w:r>
    </w:p>
  </w:footnote>
  <w:footnote w:type="continuationSeparator" w:id="0">
    <w:p w14:paraId="0586030B" w14:textId="77777777" w:rsidR="0016366B" w:rsidRDefault="0016366B" w:rsidP="009C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F88E" w14:textId="608F9007" w:rsidR="009C4E1B" w:rsidRPr="009C4E1B" w:rsidRDefault="00CC775E">
    <w:pPr>
      <w:pStyle w:val="Encabezado"/>
      <w:rPr>
        <w:rFonts w:ascii="Arial" w:hAnsi="Arial" w:cs="Arial"/>
        <w:b/>
        <w:sz w:val="24"/>
        <w:szCs w:val="24"/>
      </w:rPr>
    </w:pPr>
    <w:r>
      <w:rPr>
        <w:rFonts w:ascii="Arial" w:hAnsi="Arial" w:cs="Arial"/>
        <w:b/>
        <w:sz w:val="24"/>
        <w:szCs w:val="24"/>
      </w:rPr>
      <w:t xml:space="preserve">     </w:t>
    </w:r>
    <w:r w:rsidR="00867879">
      <w:rPr>
        <w:rFonts w:ascii="Arial" w:hAnsi="Arial" w:cs="Arial"/>
        <w:b/>
        <w:sz w:val="24"/>
        <w:szCs w:val="24"/>
      </w:rPr>
      <w:t>20</w:t>
    </w:r>
    <w:r w:rsidR="00BE42FE">
      <w:rPr>
        <w:rFonts w:ascii="Arial" w:hAnsi="Arial" w:cs="Arial"/>
        <w:b/>
        <w:sz w:val="24"/>
        <w:szCs w:val="24"/>
      </w:rPr>
      <w:t>2</w:t>
    </w:r>
    <w:r>
      <w:rPr>
        <w:rFonts w:ascii="Arial" w:hAnsi="Arial" w:cs="Arial"/>
        <w:b/>
        <w:sz w:val="24"/>
        <w:szCs w:val="24"/>
      </w:rPr>
      <w:t>7</w:t>
    </w:r>
    <w:r w:rsidR="00867879">
      <w:rPr>
        <w:rFonts w:ascii="Arial" w:hAnsi="Arial" w:cs="Arial"/>
        <w:b/>
        <w:sz w:val="24"/>
        <w:szCs w:val="24"/>
      </w:rPr>
      <w:t xml:space="preserve"> – 0</w:t>
    </w:r>
    <w:r>
      <w:rPr>
        <w:rFonts w:ascii="Arial" w:hAnsi="Arial" w:cs="Arial"/>
        <w:b/>
        <w:sz w:val="24"/>
        <w:szCs w:val="24"/>
      </w:rPr>
      <w:t>8</w:t>
    </w:r>
    <w:r w:rsidR="00867879">
      <w:rPr>
        <w:rFonts w:ascii="Arial" w:hAnsi="Arial" w:cs="Arial"/>
        <w:b/>
        <w:sz w:val="24"/>
        <w:szCs w:val="24"/>
      </w:rPr>
      <w:t xml:space="preserve"> - </w:t>
    </w:r>
    <w:r>
      <w:rPr>
        <w:rFonts w:ascii="Arial" w:hAnsi="Arial" w:cs="Arial"/>
        <w:b/>
        <w:sz w:val="24"/>
        <w:szCs w:val="24"/>
      </w:rPr>
      <w:t>0</w:t>
    </w:r>
    <w:r w:rsidR="00ED0D4D">
      <w:rPr>
        <w:rFonts w:ascii="Arial" w:hAnsi="Arial" w:cs="Arial"/>
        <w:b/>
        <w:sz w:val="24"/>
        <w:szCs w:val="24"/>
      </w:rPr>
      <w:t>1</w:t>
    </w:r>
  </w:p>
  <w:p w14:paraId="7B7D652E" w14:textId="77777777" w:rsidR="009C4E1B" w:rsidRDefault="009C4E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6E"/>
    <w:rsid w:val="00076148"/>
    <w:rsid w:val="000C26AA"/>
    <w:rsid w:val="000C76AF"/>
    <w:rsid w:val="000F261E"/>
    <w:rsid w:val="0016232F"/>
    <w:rsid w:val="0016366B"/>
    <w:rsid w:val="0016723D"/>
    <w:rsid w:val="00244301"/>
    <w:rsid w:val="0024558E"/>
    <w:rsid w:val="00252629"/>
    <w:rsid w:val="00252A05"/>
    <w:rsid w:val="002800A0"/>
    <w:rsid w:val="002A47A0"/>
    <w:rsid w:val="002F18FE"/>
    <w:rsid w:val="00441163"/>
    <w:rsid w:val="004B11FA"/>
    <w:rsid w:val="00514056"/>
    <w:rsid w:val="005D276E"/>
    <w:rsid w:val="005D5C3A"/>
    <w:rsid w:val="00632630"/>
    <w:rsid w:val="00644F4D"/>
    <w:rsid w:val="00677726"/>
    <w:rsid w:val="007F1D1D"/>
    <w:rsid w:val="00823F03"/>
    <w:rsid w:val="00831271"/>
    <w:rsid w:val="00851FDC"/>
    <w:rsid w:val="00867879"/>
    <w:rsid w:val="008D336E"/>
    <w:rsid w:val="00982A29"/>
    <w:rsid w:val="009A37C1"/>
    <w:rsid w:val="009A557C"/>
    <w:rsid w:val="009B59CF"/>
    <w:rsid w:val="009C4E1B"/>
    <w:rsid w:val="00A4464C"/>
    <w:rsid w:val="00AF461E"/>
    <w:rsid w:val="00B148CD"/>
    <w:rsid w:val="00B276B5"/>
    <w:rsid w:val="00B9367F"/>
    <w:rsid w:val="00BE42FE"/>
    <w:rsid w:val="00C64CCD"/>
    <w:rsid w:val="00C702D1"/>
    <w:rsid w:val="00CC4FBB"/>
    <w:rsid w:val="00CC775E"/>
    <w:rsid w:val="00D01E8D"/>
    <w:rsid w:val="00D07E41"/>
    <w:rsid w:val="00D4245F"/>
    <w:rsid w:val="00D763D6"/>
    <w:rsid w:val="00D9141F"/>
    <w:rsid w:val="00ED0D4D"/>
    <w:rsid w:val="00FB5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1547"/>
  <w15:chartTrackingRefBased/>
  <w15:docId w15:val="{4FD32EF8-5746-407B-A814-87CDD5BF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AF4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unhideWhenUsed/>
    <w:qFormat/>
    <w:rsid w:val="00CC4FB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64CCD"/>
  </w:style>
  <w:style w:type="character" w:styleId="nfasis">
    <w:name w:val="Emphasis"/>
    <w:basedOn w:val="Fuentedeprrafopredeter"/>
    <w:uiPriority w:val="20"/>
    <w:qFormat/>
    <w:rsid w:val="009B59CF"/>
    <w:rPr>
      <w:i/>
      <w:iCs/>
    </w:rPr>
  </w:style>
  <w:style w:type="character" w:customStyle="1" w:styleId="Ttulo3Car">
    <w:name w:val="Título 3 Car"/>
    <w:basedOn w:val="Fuentedeprrafopredeter"/>
    <w:link w:val="Ttulo3"/>
    <w:uiPriority w:val="9"/>
    <w:rsid w:val="00CC4FBB"/>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CC4F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9C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E1B"/>
  </w:style>
  <w:style w:type="paragraph" w:styleId="Piedepgina">
    <w:name w:val="footer"/>
    <w:basedOn w:val="Normal"/>
    <w:link w:val="PiedepginaCar"/>
    <w:uiPriority w:val="99"/>
    <w:unhideWhenUsed/>
    <w:rsid w:val="009C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E1B"/>
  </w:style>
  <w:style w:type="character" w:customStyle="1" w:styleId="Ttulo2Car">
    <w:name w:val="Título 2 Car"/>
    <w:basedOn w:val="Fuentedeprrafopredeter"/>
    <w:link w:val="Ttulo2"/>
    <w:uiPriority w:val="9"/>
    <w:semiHidden/>
    <w:rsid w:val="00AF461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8948">
      <w:bodyDiv w:val="1"/>
      <w:marLeft w:val="0"/>
      <w:marRight w:val="0"/>
      <w:marTop w:val="0"/>
      <w:marBottom w:val="0"/>
      <w:divBdr>
        <w:top w:val="none" w:sz="0" w:space="0" w:color="auto"/>
        <w:left w:val="none" w:sz="0" w:space="0" w:color="auto"/>
        <w:bottom w:val="none" w:sz="0" w:space="0" w:color="auto"/>
        <w:right w:val="none" w:sz="0" w:space="0" w:color="auto"/>
      </w:divBdr>
      <w:divsChild>
        <w:div w:id="1244141844">
          <w:marLeft w:val="0"/>
          <w:marRight w:val="0"/>
          <w:marTop w:val="0"/>
          <w:marBottom w:val="0"/>
          <w:divBdr>
            <w:top w:val="none" w:sz="0" w:space="0" w:color="auto"/>
            <w:left w:val="none" w:sz="0" w:space="0" w:color="auto"/>
            <w:bottom w:val="none" w:sz="0" w:space="0" w:color="auto"/>
            <w:right w:val="none" w:sz="0" w:space="0" w:color="auto"/>
          </w:divBdr>
        </w:div>
      </w:divsChild>
    </w:div>
    <w:div w:id="1061946751">
      <w:bodyDiv w:val="1"/>
      <w:marLeft w:val="0"/>
      <w:marRight w:val="0"/>
      <w:marTop w:val="0"/>
      <w:marBottom w:val="0"/>
      <w:divBdr>
        <w:top w:val="none" w:sz="0" w:space="0" w:color="auto"/>
        <w:left w:val="none" w:sz="0" w:space="0" w:color="auto"/>
        <w:bottom w:val="none" w:sz="0" w:space="0" w:color="auto"/>
        <w:right w:val="none" w:sz="0" w:space="0" w:color="auto"/>
      </w:divBdr>
      <w:divsChild>
        <w:div w:id="34610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9D5F-83BC-46AC-B4D3-365D9837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299</Words>
  <Characters>1648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30</cp:revision>
  <dcterms:created xsi:type="dcterms:W3CDTF">2015-05-22T19:26:00Z</dcterms:created>
  <dcterms:modified xsi:type="dcterms:W3CDTF">2026-05-12T06:19:00Z</dcterms:modified>
</cp:coreProperties>
</file>