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E503" w14:textId="7C9B4FAC" w:rsidR="00EB6C3F" w:rsidRPr="00E60F61" w:rsidRDefault="000B4743" w:rsidP="00EB6C3F">
      <w:pPr>
        <w:spacing w:before="80" w:after="80" w:line="120" w:lineRule="atLeast"/>
        <w:rPr>
          <w:rFonts w:ascii="Arial" w:hAnsi="Arial" w:cs="Arial"/>
          <w:b/>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61312" behindDoc="0" locked="0" layoutInCell="1" allowOverlap="1" wp14:anchorId="1ED67081" wp14:editId="41C80BBD">
            <wp:simplePos x="0" y="0"/>
            <wp:positionH relativeFrom="leftMargin">
              <wp:align>right</wp:align>
            </wp:positionH>
            <wp:positionV relativeFrom="paragraph">
              <wp:posOffset>-188595</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3D538D">
        <w:rPr>
          <w:rFonts w:ascii="Arial" w:hAnsi="Arial" w:cs="Arial"/>
          <w:b/>
          <w:sz w:val="24"/>
          <w:szCs w:val="24"/>
        </w:rPr>
        <w:t>R</w:t>
      </w:r>
      <w:r w:rsidR="00CD7A18">
        <w:rPr>
          <w:rFonts w:ascii="Arial" w:hAnsi="Arial" w:cs="Arial"/>
          <w:b/>
          <w:sz w:val="24"/>
          <w:szCs w:val="24"/>
        </w:rPr>
        <w:t>efugio de Respomuso</w:t>
      </w:r>
      <w:r w:rsidR="003D538D">
        <w:rPr>
          <w:rFonts w:ascii="Arial" w:hAnsi="Arial" w:cs="Arial"/>
          <w:b/>
          <w:sz w:val="24"/>
          <w:szCs w:val="24"/>
        </w:rPr>
        <w:t xml:space="preserve"> – Refugio de Wallon</w:t>
      </w:r>
      <w:r w:rsidR="002E53A4">
        <w:rPr>
          <w:rFonts w:ascii="Arial" w:hAnsi="Arial" w:cs="Arial"/>
          <w:b/>
          <w:sz w:val="24"/>
          <w:szCs w:val="24"/>
        </w:rPr>
        <w:t xml:space="preserve">: </w:t>
      </w:r>
      <w:r w:rsidR="003D538D" w:rsidRPr="003D538D">
        <w:rPr>
          <w:rFonts w:ascii="Arial" w:hAnsi="Arial" w:cs="Arial"/>
          <w:b/>
          <w:sz w:val="24"/>
          <w:szCs w:val="24"/>
        </w:rPr>
        <w:t xml:space="preserve">Gran Faixa_Gran Faisha </w:t>
      </w:r>
      <w:r w:rsidR="00CD7A18">
        <w:rPr>
          <w:rFonts w:ascii="Arial" w:hAnsi="Arial" w:cs="Arial"/>
          <w:b/>
          <w:sz w:val="24"/>
          <w:szCs w:val="24"/>
        </w:rPr>
        <w:t>(3.</w:t>
      </w:r>
      <w:r w:rsidR="003D538D">
        <w:rPr>
          <w:rFonts w:ascii="Arial" w:hAnsi="Arial" w:cs="Arial"/>
          <w:b/>
          <w:sz w:val="24"/>
          <w:szCs w:val="24"/>
        </w:rPr>
        <w:t>005</w:t>
      </w:r>
      <w:r w:rsidR="00CD7A18">
        <w:rPr>
          <w:rFonts w:ascii="Arial" w:hAnsi="Arial" w:cs="Arial"/>
          <w:b/>
          <w:sz w:val="24"/>
          <w:szCs w:val="24"/>
        </w:rPr>
        <w:t xml:space="preserve"> m)</w:t>
      </w:r>
      <w:r w:rsidR="002E53A4">
        <w:rPr>
          <w:rFonts w:ascii="Arial" w:hAnsi="Arial" w:cs="Arial"/>
          <w:b/>
          <w:sz w:val="24"/>
          <w:szCs w:val="24"/>
        </w:rPr>
        <w:t xml:space="preserve"> (F.)</w:t>
      </w:r>
      <w:r w:rsidR="0005701A">
        <w:rPr>
          <w:rFonts w:ascii="Arial" w:hAnsi="Arial" w:cs="Arial"/>
          <w:b/>
          <w:sz w:val="24"/>
          <w:szCs w:val="24"/>
        </w:rPr>
        <w:t xml:space="preserve"> y/o Cambales/Cambalès (2966 m) (F.)</w:t>
      </w:r>
    </w:p>
    <w:p w14:paraId="01284659" w14:textId="53676CDC" w:rsidR="00EB6C3F" w:rsidRPr="00E60F61" w:rsidRDefault="00E8449E" w:rsidP="00EB6C3F">
      <w:pPr>
        <w:spacing w:before="80" w:after="80" w:line="120" w:lineRule="atLeast"/>
        <w:rPr>
          <w:rFonts w:ascii="Arial" w:hAnsi="Arial" w:cs="Arial"/>
          <w:b/>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59264" behindDoc="0" locked="0" layoutInCell="1" allowOverlap="1" wp14:anchorId="50A9B45E" wp14:editId="16FC9687">
            <wp:simplePos x="0" y="0"/>
            <wp:positionH relativeFrom="margin">
              <wp:posOffset>3887470</wp:posOffset>
            </wp:positionH>
            <wp:positionV relativeFrom="paragraph">
              <wp:posOffset>10160</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p>
    <w:p w14:paraId="28728F3F" w14:textId="01A6658D" w:rsidR="00502DFA" w:rsidRPr="00E60F61" w:rsidRDefault="00EB6C3F" w:rsidP="004013A4">
      <w:pPr>
        <w:spacing w:line="120" w:lineRule="atLeast"/>
        <w:rPr>
          <w:rFonts w:ascii="Arial" w:hAnsi="Arial" w:cs="Arial"/>
          <w:b/>
          <w:color w:val="000000"/>
          <w:sz w:val="24"/>
          <w:szCs w:val="24"/>
        </w:rPr>
      </w:pPr>
      <w:r w:rsidRPr="00E60F61">
        <w:rPr>
          <w:rFonts w:ascii="Arial" w:hAnsi="Arial" w:cs="Arial"/>
          <w:color w:val="000000"/>
          <w:sz w:val="24"/>
          <w:szCs w:val="24"/>
        </w:rPr>
        <w:t>D</w:t>
      </w:r>
      <w:r w:rsidR="00502DFA" w:rsidRPr="00E60F61">
        <w:rPr>
          <w:rFonts w:ascii="Arial" w:hAnsi="Arial" w:cs="Arial"/>
          <w:color w:val="000000"/>
          <w:sz w:val="24"/>
          <w:szCs w:val="24"/>
        </w:rPr>
        <w:t xml:space="preserve">istantzia/Distancia = </w:t>
      </w:r>
      <w:r w:rsidR="002E53A4">
        <w:rPr>
          <w:rFonts w:ascii="Arial" w:hAnsi="Arial" w:cs="Arial"/>
          <w:b/>
          <w:color w:val="000000"/>
          <w:sz w:val="24"/>
          <w:szCs w:val="24"/>
        </w:rPr>
        <w:t>1</w:t>
      </w:r>
      <w:r w:rsidR="003D538D">
        <w:rPr>
          <w:rFonts w:ascii="Arial" w:hAnsi="Arial" w:cs="Arial"/>
          <w:b/>
          <w:color w:val="000000"/>
          <w:sz w:val="24"/>
          <w:szCs w:val="24"/>
        </w:rPr>
        <w:t>1</w:t>
      </w:r>
      <w:r w:rsidR="00CD7A18">
        <w:rPr>
          <w:rFonts w:ascii="Arial" w:hAnsi="Arial" w:cs="Arial"/>
          <w:b/>
          <w:color w:val="000000"/>
          <w:sz w:val="24"/>
          <w:szCs w:val="24"/>
        </w:rPr>
        <w:t>,</w:t>
      </w:r>
      <w:r w:rsidR="003D538D">
        <w:rPr>
          <w:rFonts w:ascii="Arial" w:hAnsi="Arial" w:cs="Arial"/>
          <w:b/>
          <w:color w:val="000000"/>
          <w:sz w:val="24"/>
          <w:szCs w:val="24"/>
        </w:rPr>
        <w:t>5</w:t>
      </w:r>
      <w:r w:rsidR="00502DFA" w:rsidRPr="00E60F61">
        <w:rPr>
          <w:rFonts w:ascii="Arial" w:hAnsi="Arial" w:cs="Arial"/>
          <w:b/>
          <w:color w:val="000000"/>
          <w:sz w:val="24"/>
          <w:szCs w:val="24"/>
        </w:rPr>
        <w:t xml:space="preserve"> km</w:t>
      </w:r>
    </w:p>
    <w:p w14:paraId="4DEE31E3" w14:textId="21A10609" w:rsidR="00502DFA" w:rsidRPr="00E60F61" w:rsidRDefault="00502DFA" w:rsidP="004013A4">
      <w:pPr>
        <w:pStyle w:val="NormalWeb"/>
        <w:spacing w:before="0" w:beforeAutospacing="0" w:after="160" w:afterAutospacing="0" w:line="120" w:lineRule="atLeast"/>
        <w:rPr>
          <w:rFonts w:ascii="Arial" w:hAnsi="Arial" w:cs="Arial"/>
          <w:b/>
          <w:color w:val="000000"/>
        </w:rPr>
      </w:pPr>
      <w:r w:rsidRPr="00E60F61">
        <w:rPr>
          <w:rFonts w:ascii="Arial" w:hAnsi="Arial" w:cs="Arial"/>
        </w:rPr>
        <w:t>Aurreikusitako denbora</w:t>
      </w:r>
      <w:r w:rsidRPr="00E60F61">
        <w:rPr>
          <w:rFonts w:ascii="Arial" w:hAnsi="Arial" w:cs="Arial"/>
          <w:color w:val="000000"/>
        </w:rPr>
        <w:t xml:space="preserve"> /Tiempo estimado = </w:t>
      </w:r>
      <w:r w:rsidR="003D538D">
        <w:rPr>
          <w:rFonts w:ascii="Arial" w:hAnsi="Arial" w:cs="Arial"/>
          <w:b/>
          <w:color w:val="000000"/>
        </w:rPr>
        <w:t>6</w:t>
      </w:r>
      <w:r w:rsidRPr="00E60F61">
        <w:rPr>
          <w:rFonts w:ascii="Arial" w:hAnsi="Arial" w:cs="Arial"/>
          <w:b/>
          <w:color w:val="000000"/>
        </w:rPr>
        <w:t xml:space="preserve"> ordu</w:t>
      </w:r>
    </w:p>
    <w:p w14:paraId="45FCAEAD" w14:textId="659E726E" w:rsidR="00502DFA" w:rsidRPr="00E60F61" w:rsidRDefault="00502DFA" w:rsidP="004013A4">
      <w:pPr>
        <w:pStyle w:val="NormalWeb"/>
        <w:spacing w:before="0" w:beforeAutospacing="0" w:after="160" w:afterAutospacing="0" w:line="120" w:lineRule="atLeast"/>
        <w:rPr>
          <w:rFonts w:ascii="Arial" w:hAnsi="Arial" w:cs="Arial"/>
          <w:b/>
          <w:color w:val="000000"/>
        </w:rPr>
      </w:pPr>
      <w:r w:rsidRPr="00E60F61">
        <w:rPr>
          <w:rFonts w:ascii="Arial" w:hAnsi="Arial" w:cs="Arial"/>
        </w:rPr>
        <w:t>Garaiera positiboa /</w:t>
      </w:r>
      <w:r w:rsidRPr="00E60F61">
        <w:rPr>
          <w:rFonts w:ascii="Arial" w:hAnsi="Arial" w:cs="Arial"/>
          <w:color w:val="000000"/>
        </w:rPr>
        <w:t xml:space="preserve">Desnivel positivo = </w:t>
      </w:r>
      <w:r w:rsidR="003D538D">
        <w:rPr>
          <w:rFonts w:ascii="Arial" w:hAnsi="Arial" w:cs="Arial"/>
          <w:b/>
          <w:color w:val="000000"/>
        </w:rPr>
        <w:t>884</w:t>
      </w:r>
      <w:r w:rsidR="00C32716" w:rsidRPr="00E60F61">
        <w:rPr>
          <w:rFonts w:ascii="Arial" w:hAnsi="Arial" w:cs="Arial"/>
          <w:b/>
          <w:color w:val="000000"/>
        </w:rPr>
        <w:t xml:space="preserve"> </w:t>
      </w:r>
      <w:r w:rsidRPr="00E60F61">
        <w:rPr>
          <w:rFonts w:ascii="Arial" w:hAnsi="Arial" w:cs="Arial"/>
          <w:b/>
          <w:color w:val="000000"/>
        </w:rPr>
        <w:t>mts</w:t>
      </w:r>
    </w:p>
    <w:p w14:paraId="09C5FB31" w14:textId="33271F7F" w:rsidR="000B4743" w:rsidRPr="00E60F61" w:rsidRDefault="000B4743" w:rsidP="004013A4">
      <w:pPr>
        <w:pStyle w:val="NormalWeb"/>
        <w:spacing w:before="0" w:beforeAutospacing="0" w:after="160" w:afterAutospacing="0"/>
        <w:rPr>
          <w:rFonts w:ascii="Arial" w:hAnsi="Arial" w:cs="Arial"/>
          <w:b/>
          <w:color w:val="000000"/>
        </w:rPr>
      </w:pPr>
      <w:r w:rsidRPr="00E60F61">
        <w:rPr>
          <w:rFonts w:ascii="Arial" w:hAnsi="Arial" w:cs="Arial"/>
        </w:rPr>
        <w:t>Zailtasun teknikoa/</w:t>
      </w:r>
      <w:r w:rsidRPr="00E60F61">
        <w:rPr>
          <w:rFonts w:ascii="Arial" w:hAnsi="Arial" w:cs="Arial"/>
          <w:color w:val="000000"/>
        </w:rPr>
        <w:t xml:space="preserve">Dificultad técnica = </w:t>
      </w:r>
      <w:r w:rsidR="00CD7A18" w:rsidRPr="00CD7A18">
        <w:rPr>
          <w:rFonts w:ascii="Arial" w:hAnsi="Arial" w:cs="Arial"/>
          <w:b/>
          <w:color w:val="000000"/>
        </w:rPr>
        <w:t>Moderado/Moderatua</w:t>
      </w:r>
    </w:p>
    <w:p w14:paraId="0B424033" w14:textId="51EE71A5" w:rsidR="000B4743" w:rsidRDefault="000B4743" w:rsidP="004013A4">
      <w:pPr>
        <w:pStyle w:val="NormalWeb"/>
        <w:spacing w:before="0" w:beforeAutospacing="0" w:after="160" w:afterAutospacing="0"/>
        <w:rPr>
          <w:rFonts w:ascii="Arial" w:hAnsi="Arial" w:cs="Arial"/>
          <w:b/>
        </w:rPr>
      </w:pPr>
      <w:r w:rsidRPr="00E60F61">
        <w:rPr>
          <w:rFonts w:ascii="Arial" w:hAnsi="Arial" w:cs="Arial"/>
        </w:rPr>
        <w:t xml:space="preserve">Zailtasunaren indizea/Indice de dificultad </w:t>
      </w:r>
      <w:r w:rsidRPr="00CD7A18">
        <w:rPr>
          <w:rFonts w:ascii="Arial" w:hAnsi="Arial" w:cs="Arial"/>
          <w:b/>
        </w:rPr>
        <w:t xml:space="preserve">= </w:t>
      </w:r>
      <w:r w:rsidR="00FF3959">
        <w:rPr>
          <w:rFonts w:ascii="Arial" w:hAnsi="Arial" w:cs="Arial"/>
          <w:b/>
        </w:rPr>
        <w:t>1</w:t>
      </w:r>
      <w:r w:rsidR="003D538D">
        <w:rPr>
          <w:rFonts w:ascii="Arial" w:hAnsi="Arial" w:cs="Arial"/>
          <w:b/>
        </w:rPr>
        <w:t>29</w:t>
      </w:r>
      <w:r w:rsidR="0015402E" w:rsidRPr="00E60F61">
        <w:rPr>
          <w:rFonts w:ascii="Arial" w:hAnsi="Arial" w:cs="Arial"/>
          <w:b/>
        </w:rPr>
        <w:t xml:space="preserve"> </w:t>
      </w:r>
      <w:r w:rsidRPr="00E60F61">
        <w:rPr>
          <w:rFonts w:ascii="Arial" w:hAnsi="Arial" w:cs="Arial"/>
        </w:rPr>
        <w:t>(</w:t>
      </w:r>
      <w:r w:rsidRPr="00E60F61">
        <w:rPr>
          <w:rFonts w:ascii="Arial" w:hAnsi="Arial" w:cs="Arial"/>
          <w:b/>
        </w:rPr>
        <w:t>consultar tabla adjunta)</w:t>
      </w:r>
    </w:p>
    <w:p w14:paraId="5F5A7541" w14:textId="77777777" w:rsidR="006F69C0" w:rsidRDefault="006F69C0" w:rsidP="004013A4">
      <w:pPr>
        <w:pStyle w:val="NormalWeb"/>
        <w:spacing w:before="0" w:beforeAutospacing="0" w:after="160" w:afterAutospacing="0"/>
        <w:rPr>
          <w:rFonts w:ascii="Arial" w:hAnsi="Arial" w:cs="Arial"/>
          <w:b/>
        </w:rPr>
      </w:pPr>
    </w:p>
    <w:p w14:paraId="042DEF2E" w14:textId="460F8271" w:rsidR="00716D28" w:rsidRDefault="006F69C0" w:rsidP="006F69C0">
      <w:pPr>
        <w:pStyle w:val="NormalWeb"/>
        <w:spacing w:before="0" w:beforeAutospacing="0" w:after="160" w:afterAutospacing="0"/>
        <w:jc w:val="both"/>
        <w:rPr>
          <w:rFonts w:ascii="Arial" w:hAnsi="Arial" w:cs="Arial"/>
          <w:b/>
        </w:rPr>
      </w:pPr>
      <w:r w:rsidRPr="009F600F">
        <w:rPr>
          <w:rFonts w:ascii="Arial" w:hAnsi="Arial" w:cs="Arial"/>
          <w:b/>
          <w:u w:val="single"/>
        </w:rPr>
        <w:t>Descripción</w:t>
      </w:r>
      <w:r>
        <w:rPr>
          <w:rFonts w:ascii="Arial" w:hAnsi="Arial" w:cs="Arial"/>
          <w:b/>
        </w:rPr>
        <w:t xml:space="preserve">: </w:t>
      </w:r>
      <w:r w:rsidRPr="006F69C0">
        <w:rPr>
          <w:rFonts w:ascii="Arial" w:hAnsi="Arial" w:cs="Arial"/>
          <w:bCs/>
        </w:rPr>
        <w:t xml:space="preserve">La travesía entre los refugios de </w:t>
      </w:r>
      <w:r w:rsidRPr="006F69C0">
        <w:rPr>
          <w:rFonts w:ascii="Arial" w:hAnsi="Arial" w:cs="Arial"/>
          <w:b/>
        </w:rPr>
        <w:t>Respomuso y Wallon por la Gran</w:t>
      </w:r>
      <w:r w:rsidRPr="006F69C0">
        <w:rPr>
          <w:rFonts w:ascii="Arial" w:hAnsi="Arial" w:cs="Arial"/>
          <w:bCs/>
        </w:rPr>
        <w:t xml:space="preserve"> </w:t>
      </w:r>
      <w:r w:rsidRPr="006F69C0">
        <w:rPr>
          <w:rFonts w:ascii="Arial" w:hAnsi="Arial" w:cs="Arial"/>
          <w:b/>
        </w:rPr>
        <w:t>Facha</w:t>
      </w:r>
      <w:r w:rsidRPr="006F69C0">
        <w:rPr>
          <w:rFonts w:ascii="Arial" w:hAnsi="Arial" w:cs="Arial"/>
          <w:bCs/>
        </w:rPr>
        <w:t xml:space="preserve"> constituye uno de los recorridos clásicos de </w:t>
      </w:r>
      <w:r w:rsidRPr="006F69C0">
        <w:rPr>
          <w:rFonts w:ascii="Arial" w:hAnsi="Arial" w:cs="Arial"/>
          <w:b/>
        </w:rPr>
        <w:t>unión entre los valles de Tena y</w:t>
      </w:r>
      <w:r w:rsidRPr="006F69C0">
        <w:rPr>
          <w:rFonts w:ascii="Arial" w:hAnsi="Arial" w:cs="Arial"/>
          <w:bCs/>
        </w:rPr>
        <w:t xml:space="preserve"> </w:t>
      </w:r>
      <w:r w:rsidRPr="006F69C0">
        <w:rPr>
          <w:rFonts w:ascii="Arial" w:hAnsi="Arial" w:cs="Arial"/>
          <w:b/>
        </w:rPr>
        <w:t>Marcadau</w:t>
      </w:r>
      <w:r w:rsidRPr="006F69C0">
        <w:rPr>
          <w:rFonts w:ascii="Arial" w:hAnsi="Arial" w:cs="Arial"/>
          <w:bCs/>
        </w:rPr>
        <w:t>, atravesando uno de los macizos más característicos del Pirineo Central. El itinerario asciende primero por el amplio circo lacustre que se extiende al este de Respomuso, dominado por los ibones de la Facha y cerrado por la imponente pirámide fronteriza de la Gran Facha (3.005 m), montaña muy reconocible por su silueta triangular.</w:t>
      </w:r>
    </w:p>
    <w:p w14:paraId="7D2A3AD7" w14:textId="0F796001" w:rsidR="003D538D" w:rsidRPr="003D538D" w:rsidRDefault="003D538D" w:rsidP="003D538D">
      <w:pPr>
        <w:pStyle w:val="NormalWeb"/>
        <w:spacing w:before="0" w:beforeAutospacing="0" w:after="160" w:afterAutospacing="0"/>
        <w:jc w:val="both"/>
        <w:rPr>
          <w:rFonts w:ascii="Arial" w:hAnsi="Arial" w:cs="Arial"/>
          <w:bCs/>
        </w:rPr>
      </w:pPr>
      <w:r w:rsidRPr="003D538D">
        <w:rPr>
          <w:rFonts w:ascii="Arial" w:hAnsi="Arial" w:cs="Arial"/>
          <w:b/>
          <w:u w:val="single"/>
        </w:rPr>
        <w:t>Itinerario</w:t>
      </w:r>
      <w:r>
        <w:rPr>
          <w:rFonts w:ascii="Arial" w:hAnsi="Arial" w:cs="Arial"/>
          <w:bCs/>
        </w:rPr>
        <w:t xml:space="preserve">: </w:t>
      </w:r>
      <w:r w:rsidRPr="003D538D">
        <w:rPr>
          <w:rFonts w:ascii="Arial" w:hAnsi="Arial" w:cs="Arial"/>
          <w:bCs/>
        </w:rPr>
        <w:t xml:space="preserve">Desde el refugio de </w:t>
      </w:r>
      <w:r w:rsidRPr="003D538D">
        <w:rPr>
          <w:rFonts w:ascii="Arial" w:hAnsi="Arial" w:cs="Arial"/>
          <w:b/>
        </w:rPr>
        <w:t>Respomuso (2.200 m)</w:t>
      </w:r>
      <w:r w:rsidRPr="003D538D">
        <w:rPr>
          <w:rFonts w:ascii="Arial" w:hAnsi="Arial" w:cs="Arial"/>
          <w:bCs/>
        </w:rPr>
        <w:t xml:space="preserve"> se toma el sendero que remonta el valle hacia el este, avanzando entre bloques y praderas alpinas en dirección a los ibones de la Facha, que se alcanzan por terreno cómodo y bien marcado. El camino bordea los lagos por su margen occidental, ganando altura de forma progresiva hacia el amplio circo que cierra el valle.</w:t>
      </w:r>
    </w:p>
    <w:p w14:paraId="58203DA5" w14:textId="77777777" w:rsidR="003D538D" w:rsidRPr="003D538D" w:rsidRDefault="003D538D" w:rsidP="003D538D">
      <w:pPr>
        <w:pStyle w:val="NormalWeb"/>
        <w:spacing w:before="0" w:beforeAutospacing="0" w:after="160" w:afterAutospacing="0"/>
        <w:jc w:val="both"/>
        <w:rPr>
          <w:rFonts w:ascii="Arial" w:hAnsi="Arial" w:cs="Arial"/>
          <w:bCs/>
        </w:rPr>
      </w:pPr>
      <w:r w:rsidRPr="003D538D">
        <w:rPr>
          <w:rFonts w:ascii="Arial" w:hAnsi="Arial" w:cs="Arial"/>
          <w:bCs/>
        </w:rPr>
        <w:t xml:space="preserve">Superado el último ibón, el sendero se inclina con mayor decisión para alcanzar el </w:t>
      </w:r>
      <w:r w:rsidRPr="003D538D">
        <w:rPr>
          <w:rFonts w:ascii="Arial" w:hAnsi="Arial" w:cs="Arial"/>
          <w:b/>
        </w:rPr>
        <w:t>collado de la Facha (2.664 m), paso fronterizo</w:t>
      </w:r>
      <w:r w:rsidRPr="003D538D">
        <w:rPr>
          <w:rFonts w:ascii="Arial" w:hAnsi="Arial" w:cs="Arial"/>
          <w:bCs/>
        </w:rPr>
        <w:t xml:space="preserve"> y punto habitual de acceso a la montaña. Desde aquí se acomete la ascensión final por la arista occidental, que presenta tramos de trepada fácil pero continua, con roca descompuesta en algunos puntos y ambiente aéreo en la parte superior. Se alcanza así la cima de la </w:t>
      </w:r>
      <w:r w:rsidRPr="003D538D">
        <w:rPr>
          <w:rFonts w:ascii="Arial" w:hAnsi="Arial" w:cs="Arial"/>
          <w:b/>
        </w:rPr>
        <w:t>Gran Facha (3.005 m), excelente mirador sobre Respomuso, Marcadau y el macizo del Vignemale.</w:t>
      </w:r>
    </w:p>
    <w:p w14:paraId="67E9C060" w14:textId="77777777" w:rsidR="003D538D" w:rsidRPr="003D538D" w:rsidRDefault="003D538D" w:rsidP="003D538D">
      <w:pPr>
        <w:pStyle w:val="NormalWeb"/>
        <w:spacing w:before="0" w:beforeAutospacing="0" w:after="160" w:afterAutospacing="0"/>
        <w:jc w:val="both"/>
        <w:rPr>
          <w:rFonts w:ascii="Arial" w:hAnsi="Arial" w:cs="Arial"/>
          <w:b/>
        </w:rPr>
      </w:pPr>
      <w:r w:rsidRPr="003D538D">
        <w:rPr>
          <w:rFonts w:ascii="Arial" w:hAnsi="Arial" w:cs="Arial"/>
          <w:bCs/>
        </w:rPr>
        <w:t xml:space="preserve">El descenso se realiza por el mismo itinerario hasta regresar al collado de la Facha, donde se toma el sendero que desciende por la vertiente francesa hacia el </w:t>
      </w:r>
      <w:r w:rsidRPr="003D538D">
        <w:rPr>
          <w:rFonts w:ascii="Arial" w:hAnsi="Arial" w:cs="Arial"/>
          <w:b/>
        </w:rPr>
        <w:t>Lac de la</w:t>
      </w:r>
      <w:r w:rsidRPr="003D538D">
        <w:rPr>
          <w:rFonts w:ascii="Arial" w:hAnsi="Arial" w:cs="Arial"/>
          <w:bCs/>
        </w:rPr>
        <w:t xml:space="preserve"> </w:t>
      </w:r>
      <w:r w:rsidRPr="003D538D">
        <w:rPr>
          <w:rFonts w:ascii="Arial" w:hAnsi="Arial" w:cs="Arial"/>
          <w:b/>
        </w:rPr>
        <w:t>Fache</w:t>
      </w:r>
      <w:r w:rsidRPr="003D538D">
        <w:rPr>
          <w:rFonts w:ascii="Arial" w:hAnsi="Arial" w:cs="Arial"/>
          <w:bCs/>
        </w:rPr>
        <w:t xml:space="preserve">. El camino, evidente y muy frecuentado, pierde altura entre pedreras y praderas alpinas, bordeando el lago por su margen oriental antes de internarse en el </w:t>
      </w:r>
      <w:r w:rsidRPr="003D538D">
        <w:rPr>
          <w:rFonts w:ascii="Arial" w:hAnsi="Arial" w:cs="Arial"/>
          <w:b/>
        </w:rPr>
        <w:t>valle del Marcadau.</w:t>
      </w:r>
    </w:p>
    <w:p w14:paraId="0D861020" w14:textId="77777777" w:rsidR="003D538D" w:rsidRDefault="003D538D" w:rsidP="003D538D">
      <w:pPr>
        <w:pStyle w:val="NormalWeb"/>
        <w:spacing w:before="0" w:beforeAutospacing="0" w:after="160" w:afterAutospacing="0"/>
        <w:jc w:val="both"/>
        <w:rPr>
          <w:rFonts w:ascii="Arial" w:hAnsi="Arial" w:cs="Arial"/>
          <w:bCs/>
        </w:rPr>
      </w:pPr>
      <w:r w:rsidRPr="003D538D">
        <w:rPr>
          <w:rFonts w:ascii="Arial" w:hAnsi="Arial" w:cs="Arial"/>
          <w:bCs/>
        </w:rPr>
        <w:t xml:space="preserve">A medida que se avanza hacia el fondo del valle, el terreno se suaviza y el sendero discurre junto al río, entre cascadas y rellanos herbosos, entrando poco a poco en un ambiente más boscoso. </w:t>
      </w:r>
      <w:r w:rsidRPr="003D538D">
        <w:rPr>
          <w:rFonts w:ascii="Arial" w:hAnsi="Arial" w:cs="Arial"/>
          <w:b/>
        </w:rPr>
        <w:t>Tras cruzar el característico Pont du Marcadau</w:t>
      </w:r>
      <w:r w:rsidRPr="003D538D">
        <w:rPr>
          <w:rFonts w:ascii="Arial" w:hAnsi="Arial" w:cs="Arial"/>
          <w:bCs/>
        </w:rPr>
        <w:t xml:space="preserve">, se continúa por el camino principal que remonta suavemente el valle hasta alcanzar el </w:t>
      </w:r>
      <w:r w:rsidRPr="003D538D">
        <w:rPr>
          <w:rFonts w:ascii="Arial" w:hAnsi="Arial" w:cs="Arial"/>
          <w:b/>
        </w:rPr>
        <w:t>refugio de Wallon (1.865 m), situado en un amplio rellano herboso en el corazón del Marcadau</w:t>
      </w:r>
      <w:r w:rsidRPr="003D538D">
        <w:rPr>
          <w:rFonts w:ascii="Arial" w:hAnsi="Arial" w:cs="Arial"/>
          <w:bCs/>
        </w:rPr>
        <w:t>.</w:t>
      </w:r>
    </w:p>
    <w:p w14:paraId="5109174E" w14:textId="57C2C17E" w:rsidR="009F600F" w:rsidRPr="009F600F" w:rsidRDefault="009F600F" w:rsidP="003D538D">
      <w:pPr>
        <w:pStyle w:val="NormalWeb"/>
        <w:spacing w:before="0" w:beforeAutospacing="0" w:after="160" w:afterAutospacing="0"/>
        <w:jc w:val="both"/>
        <w:rPr>
          <w:rFonts w:ascii="Arial" w:hAnsi="Arial" w:cs="Arial"/>
          <w:b/>
        </w:rPr>
      </w:pPr>
      <w:r w:rsidRPr="009F600F">
        <w:rPr>
          <w:rFonts w:ascii="Arial" w:hAnsi="Arial" w:cs="Arial"/>
          <w:b/>
        </w:rPr>
        <w:t>Con Cambalés: Distancia: 13,8 km; Desnivel positivo: 1.280m; T</w:t>
      </w:r>
      <w:r>
        <w:rPr>
          <w:rFonts w:ascii="Arial" w:hAnsi="Arial" w:cs="Arial"/>
          <w:b/>
        </w:rPr>
        <w:t>i</w:t>
      </w:r>
      <w:r w:rsidRPr="009F600F">
        <w:rPr>
          <w:rFonts w:ascii="Arial" w:hAnsi="Arial" w:cs="Arial"/>
          <w:b/>
        </w:rPr>
        <w:t>empo estimado 8 h</w:t>
      </w:r>
    </w:p>
    <w:p w14:paraId="3619DA42" w14:textId="77777777" w:rsidR="004013A4" w:rsidRDefault="004013A4" w:rsidP="004013A4">
      <w:pPr>
        <w:pStyle w:val="NormalWeb"/>
        <w:spacing w:before="0" w:beforeAutospacing="0" w:after="160" w:afterAutospacing="0"/>
        <w:jc w:val="both"/>
        <w:rPr>
          <w:rFonts w:ascii="Arial" w:hAnsi="Arial" w:cs="Arial"/>
          <w:b/>
          <w:bCs/>
          <w:sz w:val="22"/>
          <w:szCs w:val="22"/>
        </w:rPr>
      </w:pPr>
    </w:p>
    <w:p w14:paraId="69BD799D" w14:textId="55D2F88E" w:rsidR="00D47B3C" w:rsidRDefault="004013A4" w:rsidP="004013A4">
      <w:pPr>
        <w:pStyle w:val="NormalWeb"/>
        <w:spacing w:before="0" w:beforeAutospacing="0" w:after="160" w:afterAutospacing="0"/>
        <w:jc w:val="both"/>
        <w:rPr>
          <w:rFonts w:ascii="Arial" w:hAnsi="Arial" w:cs="Arial"/>
          <w:b/>
          <w:color w:val="333333"/>
          <w:sz w:val="28"/>
          <w:szCs w:val="28"/>
        </w:rPr>
      </w:pPr>
      <w:r>
        <w:rPr>
          <w:rFonts w:ascii="Arial" w:hAnsi="Arial" w:cs="Arial"/>
          <w:b/>
          <w:bCs/>
          <w:sz w:val="22"/>
          <w:szCs w:val="22"/>
        </w:rPr>
        <w:t xml:space="preserve">                          </w:t>
      </w:r>
      <w:r w:rsidR="00D47B3C" w:rsidRPr="00183111">
        <w:rPr>
          <w:rFonts w:ascii="Arial" w:hAnsi="Arial" w:cs="Arial"/>
          <w:b/>
          <w:bCs/>
          <w:color w:val="333333"/>
          <w:sz w:val="28"/>
          <w:szCs w:val="28"/>
        </w:rPr>
        <w:t xml:space="preserve">M Ó </w:t>
      </w:r>
      <w:r w:rsidR="00D47B3C">
        <w:rPr>
          <w:rFonts w:ascii="Arial" w:hAnsi="Arial" w:cs="Arial"/>
          <w:b/>
          <w:color w:val="333333"/>
          <w:sz w:val="28"/>
          <w:szCs w:val="28"/>
        </w:rPr>
        <w:t>V I L   C L U B   605  770  741</w:t>
      </w:r>
    </w:p>
    <w:p w14:paraId="49D704E8" w14:textId="77777777" w:rsidR="00743AB2" w:rsidRDefault="00743AB2" w:rsidP="000B4743">
      <w:pPr>
        <w:pStyle w:val="NormalWeb"/>
        <w:spacing w:before="0" w:beforeAutospacing="0" w:after="120" w:afterAutospacing="0"/>
        <w:rPr>
          <w:rFonts w:ascii="Arial" w:hAnsi="Arial" w:cs="Arial"/>
          <w:b/>
        </w:rPr>
      </w:pPr>
    </w:p>
    <w:sectPr w:rsidR="00743AB2" w:rsidSect="003D538D">
      <w:headerReference w:type="default" r:id="rId9"/>
      <w:pgSz w:w="11906" w:h="16838"/>
      <w:pgMar w:top="1701" w:right="1418" w:bottom="17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0E8C6" w14:textId="77777777" w:rsidR="005B00CF" w:rsidRDefault="005B00CF" w:rsidP="008A10D7">
      <w:pPr>
        <w:spacing w:after="0" w:line="240" w:lineRule="auto"/>
      </w:pPr>
      <w:r>
        <w:separator/>
      </w:r>
    </w:p>
  </w:endnote>
  <w:endnote w:type="continuationSeparator" w:id="0">
    <w:p w14:paraId="72196DB9" w14:textId="77777777" w:rsidR="005B00CF" w:rsidRDefault="005B00CF"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2D07" w14:textId="77777777" w:rsidR="005B00CF" w:rsidRDefault="005B00CF" w:rsidP="008A10D7">
      <w:pPr>
        <w:spacing w:after="0" w:line="240" w:lineRule="auto"/>
      </w:pPr>
      <w:r>
        <w:separator/>
      </w:r>
    </w:p>
  </w:footnote>
  <w:footnote w:type="continuationSeparator" w:id="0">
    <w:p w14:paraId="14F820FF" w14:textId="77777777" w:rsidR="005B00CF" w:rsidRDefault="005B00CF"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01300C89" w:rsidR="00925566" w:rsidRPr="008A10D7" w:rsidRDefault="00925566">
    <w:pPr>
      <w:pStyle w:val="Encabezado"/>
      <w:rPr>
        <w:rFonts w:ascii="Arial" w:hAnsi="Arial" w:cs="Arial"/>
        <w:b/>
        <w:sz w:val="24"/>
        <w:szCs w:val="24"/>
      </w:rPr>
    </w:pPr>
    <w:r w:rsidRPr="008A10D7">
      <w:rPr>
        <w:rFonts w:ascii="Arial" w:hAnsi="Arial" w:cs="Arial"/>
        <w:b/>
        <w:sz w:val="24"/>
        <w:szCs w:val="24"/>
      </w:rPr>
      <w:t>20</w:t>
    </w:r>
    <w:r>
      <w:rPr>
        <w:rFonts w:ascii="Arial" w:hAnsi="Arial" w:cs="Arial"/>
        <w:b/>
        <w:sz w:val="24"/>
        <w:szCs w:val="24"/>
      </w:rPr>
      <w:t>27</w:t>
    </w:r>
    <w:r w:rsidRPr="008A10D7">
      <w:rPr>
        <w:rFonts w:ascii="Arial" w:hAnsi="Arial" w:cs="Arial"/>
        <w:b/>
        <w:sz w:val="24"/>
        <w:szCs w:val="24"/>
      </w:rPr>
      <w:t xml:space="preserve"> – </w:t>
    </w:r>
    <w:r>
      <w:rPr>
        <w:rFonts w:ascii="Arial" w:hAnsi="Arial" w:cs="Arial"/>
        <w:b/>
        <w:sz w:val="24"/>
        <w:szCs w:val="24"/>
      </w:rPr>
      <w:t>0</w:t>
    </w:r>
    <w:r w:rsidR="00AA6E0F">
      <w:rPr>
        <w:rFonts w:ascii="Arial" w:hAnsi="Arial" w:cs="Arial"/>
        <w:b/>
        <w:sz w:val="24"/>
        <w:szCs w:val="24"/>
      </w:rPr>
      <w:t>8</w:t>
    </w:r>
    <w:r w:rsidRPr="008A10D7">
      <w:rPr>
        <w:rFonts w:ascii="Arial" w:hAnsi="Arial" w:cs="Arial"/>
        <w:b/>
        <w:sz w:val="24"/>
        <w:szCs w:val="24"/>
      </w:rPr>
      <w:t xml:space="preserve"> - </w:t>
    </w:r>
    <w:r w:rsidR="00AA6E0F">
      <w:rPr>
        <w:rFonts w:ascii="Arial" w:hAnsi="Arial" w:cs="Arial"/>
        <w:b/>
        <w:sz w:val="24"/>
        <w:szCs w:val="24"/>
      </w:rPr>
      <w:t>2</w:t>
    </w:r>
    <w:r w:rsidR="003D538D">
      <w:rPr>
        <w:rFonts w:ascii="Arial" w:hAnsi="Arial" w:cs="Arial"/>
        <w:b/>
        <w:sz w:val="24"/>
        <w:szCs w:val="24"/>
      </w:rPr>
      <w:t>7</w:t>
    </w:r>
  </w:p>
  <w:p w14:paraId="5AA2DEAB" w14:textId="77777777" w:rsidR="00925566" w:rsidRDefault="0092556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41930"/>
    <w:rsid w:val="00056913"/>
    <w:rsid w:val="0005701A"/>
    <w:rsid w:val="0006196E"/>
    <w:rsid w:val="00074536"/>
    <w:rsid w:val="00077991"/>
    <w:rsid w:val="00081031"/>
    <w:rsid w:val="00081D48"/>
    <w:rsid w:val="00092798"/>
    <w:rsid w:val="000927DB"/>
    <w:rsid w:val="000A3E26"/>
    <w:rsid w:val="000A41DC"/>
    <w:rsid w:val="000B4743"/>
    <w:rsid w:val="000C1941"/>
    <w:rsid w:val="000C4DEA"/>
    <w:rsid w:val="000D78C3"/>
    <w:rsid w:val="000F051D"/>
    <w:rsid w:val="000F1071"/>
    <w:rsid w:val="00110473"/>
    <w:rsid w:val="00113696"/>
    <w:rsid w:val="00121634"/>
    <w:rsid w:val="001250E4"/>
    <w:rsid w:val="00133F85"/>
    <w:rsid w:val="00142838"/>
    <w:rsid w:val="00143110"/>
    <w:rsid w:val="0015402E"/>
    <w:rsid w:val="0015648D"/>
    <w:rsid w:val="00156BA1"/>
    <w:rsid w:val="001618CB"/>
    <w:rsid w:val="00174260"/>
    <w:rsid w:val="0018033A"/>
    <w:rsid w:val="00183111"/>
    <w:rsid w:val="001930D8"/>
    <w:rsid w:val="001A15B7"/>
    <w:rsid w:val="001B726F"/>
    <w:rsid w:val="001B7281"/>
    <w:rsid w:val="001E003B"/>
    <w:rsid w:val="001E2E39"/>
    <w:rsid w:val="001E727C"/>
    <w:rsid w:val="001F1C3B"/>
    <w:rsid w:val="00222F3B"/>
    <w:rsid w:val="00223387"/>
    <w:rsid w:val="00230006"/>
    <w:rsid w:val="00236238"/>
    <w:rsid w:val="0025426E"/>
    <w:rsid w:val="002718FC"/>
    <w:rsid w:val="002A4ADB"/>
    <w:rsid w:val="002B0453"/>
    <w:rsid w:val="002B1759"/>
    <w:rsid w:val="002B3A78"/>
    <w:rsid w:val="002C22C9"/>
    <w:rsid w:val="002C4CFD"/>
    <w:rsid w:val="002C559D"/>
    <w:rsid w:val="002C7C22"/>
    <w:rsid w:val="002D110B"/>
    <w:rsid w:val="002E2E15"/>
    <w:rsid w:val="002E53A4"/>
    <w:rsid w:val="002E6C87"/>
    <w:rsid w:val="002E6FBF"/>
    <w:rsid w:val="002E7150"/>
    <w:rsid w:val="002F2DA4"/>
    <w:rsid w:val="002F6C47"/>
    <w:rsid w:val="003108D0"/>
    <w:rsid w:val="0031550A"/>
    <w:rsid w:val="003160CB"/>
    <w:rsid w:val="00342F04"/>
    <w:rsid w:val="00352E85"/>
    <w:rsid w:val="003827CB"/>
    <w:rsid w:val="00384244"/>
    <w:rsid w:val="003930BE"/>
    <w:rsid w:val="00397B4B"/>
    <w:rsid w:val="003A4FFA"/>
    <w:rsid w:val="003C56F6"/>
    <w:rsid w:val="003C6B1D"/>
    <w:rsid w:val="003C74FC"/>
    <w:rsid w:val="003D3381"/>
    <w:rsid w:val="003D38AA"/>
    <w:rsid w:val="003D38CA"/>
    <w:rsid w:val="003D538D"/>
    <w:rsid w:val="003F49E2"/>
    <w:rsid w:val="003F5716"/>
    <w:rsid w:val="004013A4"/>
    <w:rsid w:val="00404AC9"/>
    <w:rsid w:val="00415422"/>
    <w:rsid w:val="00422404"/>
    <w:rsid w:val="0045090A"/>
    <w:rsid w:val="00466A7A"/>
    <w:rsid w:val="00481605"/>
    <w:rsid w:val="004844FE"/>
    <w:rsid w:val="00490EBD"/>
    <w:rsid w:val="00496B4A"/>
    <w:rsid w:val="004C0316"/>
    <w:rsid w:val="004F35C0"/>
    <w:rsid w:val="00502DFA"/>
    <w:rsid w:val="00511AC4"/>
    <w:rsid w:val="00521548"/>
    <w:rsid w:val="00524387"/>
    <w:rsid w:val="0056138F"/>
    <w:rsid w:val="005738AE"/>
    <w:rsid w:val="005773CA"/>
    <w:rsid w:val="00590003"/>
    <w:rsid w:val="005A29BC"/>
    <w:rsid w:val="005B00CF"/>
    <w:rsid w:val="005B2AAC"/>
    <w:rsid w:val="005E35E9"/>
    <w:rsid w:val="005F14EB"/>
    <w:rsid w:val="00606B52"/>
    <w:rsid w:val="00607E42"/>
    <w:rsid w:val="006127A5"/>
    <w:rsid w:val="00617796"/>
    <w:rsid w:val="006253FF"/>
    <w:rsid w:val="00630374"/>
    <w:rsid w:val="00636418"/>
    <w:rsid w:val="00661F96"/>
    <w:rsid w:val="00662F03"/>
    <w:rsid w:val="00677970"/>
    <w:rsid w:val="0068123E"/>
    <w:rsid w:val="00693DA9"/>
    <w:rsid w:val="006C2B52"/>
    <w:rsid w:val="006C353B"/>
    <w:rsid w:val="006C7B38"/>
    <w:rsid w:val="006D0D1C"/>
    <w:rsid w:val="006F079C"/>
    <w:rsid w:val="006F5FD8"/>
    <w:rsid w:val="006F69C0"/>
    <w:rsid w:val="007064F8"/>
    <w:rsid w:val="00713FC4"/>
    <w:rsid w:val="00716D28"/>
    <w:rsid w:val="007173CD"/>
    <w:rsid w:val="00717CE2"/>
    <w:rsid w:val="00721736"/>
    <w:rsid w:val="0072444C"/>
    <w:rsid w:val="00725A54"/>
    <w:rsid w:val="00732F21"/>
    <w:rsid w:val="00734134"/>
    <w:rsid w:val="0073745E"/>
    <w:rsid w:val="00743AB2"/>
    <w:rsid w:val="00745BA5"/>
    <w:rsid w:val="007525E1"/>
    <w:rsid w:val="007579D7"/>
    <w:rsid w:val="00771F86"/>
    <w:rsid w:val="007747DF"/>
    <w:rsid w:val="0077560F"/>
    <w:rsid w:val="0078530D"/>
    <w:rsid w:val="007915F6"/>
    <w:rsid w:val="00796911"/>
    <w:rsid w:val="007B0FD2"/>
    <w:rsid w:val="007B2F59"/>
    <w:rsid w:val="007B5C12"/>
    <w:rsid w:val="007B660C"/>
    <w:rsid w:val="007D1954"/>
    <w:rsid w:val="007E06A4"/>
    <w:rsid w:val="007E34CB"/>
    <w:rsid w:val="00806A48"/>
    <w:rsid w:val="00833CB0"/>
    <w:rsid w:val="0083454C"/>
    <w:rsid w:val="00844D51"/>
    <w:rsid w:val="00852CF1"/>
    <w:rsid w:val="00860CD0"/>
    <w:rsid w:val="00870D0C"/>
    <w:rsid w:val="00876CA2"/>
    <w:rsid w:val="0088065F"/>
    <w:rsid w:val="008901F2"/>
    <w:rsid w:val="00896BA0"/>
    <w:rsid w:val="008A0F5F"/>
    <w:rsid w:val="008A10D7"/>
    <w:rsid w:val="008B32CC"/>
    <w:rsid w:val="008C45EA"/>
    <w:rsid w:val="008C7499"/>
    <w:rsid w:val="008D72F5"/>
    <w:rsid w:val="00903844"/>
    <w:rsid w:val="00925566"/>
    <w:rsid w:val="00927C52"/>
    <w:rsid w:val="00931810"/>
    <w:rsid w:val="009335A1"/>
    <w:rsid w:val="00940737"/>
    <w:rsid w:val="0095499C"/>
    <w:rsid w:val="009751F8"/>
    <w:rsid w:val="00990E11"/>
    <w:rsid w:val="009C27C9"/>
    <w:rsid w:val="009D0CB2"/>
    <w:rsid w:val="009E242A"/>
    <w:rsid w:val="009E5AA9"/>
    <w:rsid w:val="009F447D"/>
    <w:rsid w:val="009F600F"/>
    <w:rsid w:val="00A25927"/>
    <w:rsid w:val="00A352C1"/>
    <w:rsid w:val="00A47BF5"/>
    <w:rsid w:val="00A54E21"/>
    <w:rsid w:val="00A56727"/>
    <w:rsid w:val="00A73C7A"/>
    <w:rsid w:val="00A91CB6"/>
    <w:rsid w:val="00A92520"/>
    <w:rsid w:val="00A9656C"/>
    <w:rsid w:val="00A96AA2"/>
    <w:rsid w:val="00AA6085"/>
    <w:rsid w:val="00AA6E0F"/>
    <w:rsid w:val="00AD0CC1"/>
    <w:rsid w:val="00AD3076"/>
    <w:rsid w:val="00AE1AEF"/>
    <w:rsid w:val="00AE27B0"/>
    <w:rsid w:val="00AE5319"/>
    <w:rsid w:val="00B20D50"/>
    <w:rsid w:val="00B25CEB"/>
    <w:rsid w:val="00B32A6D"/>
    <w:rsid w:val="00B453E9"/>
    <w:rsid w:val="00B47BBE"/>
    <w:rsid w:val="00B5073C"/>
    <w:rsid w:val="00B510D3"/>
    <w:rsid w:val="00B67AC1"/>
    <w:rsid w:val="00B73AD0"/>
    <w:rsid w:val="00BB1481"/>
    <w:rsid w:val="00BC0785"/>
    <w:rsid w:val="00BC5B8B"/>
    <w:rsid w:val="00BD7B7A"/>
    <w:rsid w:val="00BF38BD"/>
    <w:rsid w:val="00C111D1"/>
    <w:rsid w:val="00C11DB8"/>
    <w:rsid w:val="00C2148F"/>
    <w:rsid w:val="00C24A04"/>
    <w:rsid w:val="00C32716"/>
    <w:rsid w:val="00C53238"/>
    <w:rsid w:val="00C709DE"/>
    <w:rsid w:val="00C92F09"/>
    <w:rsid w:val="00CA33A2"/>
    <w:rsid w:val="00CA6437"/>
    <w:rsid w:val="00CB5991"/>
    <w:rsid w:val="00CC4D3D"/>
    <w:rsid w:val="00CD5364"/>
    <w:rsid w:val="00CD7A18"/>
    <w:rsid w:val="00CE5B10"/>
    <w:rsid w:val="00CF100F"/>
    <w:rsid w:val="00CF3AB5"/>
    <w:rsid w:val="00CF78E4"/>
    <w:rsid w:val="00D14BD9"/>
    <w:rsid w:val="00D47044"/>
    <w:rsid w:val="00D47B3C"/>
    <w:rsid w:val="00D53307"/>
    <w:rsid w:val="00D57392"/>
    <w:rsid w:val="00D674F4"/>
    <w:rsid w:val="00D75138"/>
    <w:rsid w:val="00D763E4"/>
    <w:rsid w:val="00D82CA4"/>
    <w:rsid w:val="00D83E9A"/>
    <w:rsid w:val="00D8677A"/>
    <w:rsid w:val="00DB77A8"/>
    <w:rsid w:val="00DC2BD1"/>
    <w:rsid w:val="00DD44E9"/>
    <w:rsid w:val="00DE2D59"/>
    <w:rsid w:val="00DE6F1D"/>
    <w:rsid w:val="00DF61E5"/>
    <w:rsid w:val="00E038E2"/>
    <w:rsid w:val="00E17EFD"/>
    <w:rsid w:val="00E322E2"/>
    <w:rsid w:val="00E54755"/>
    <w:rsid w:val="00E575A8"/>
    <w:rsid w:val="00E60F61"/>
    <w:rsid w:val="00E65935"/>
    <w:rsid w:val="00E8449E"/>
    <w:rsid w:val="00E92FBC"/>
    <w:rsid w:val="00EA2219"/>
    <w:rsid w:val="00EB4530"/>
    <w:rsid w:val="00EB4680"/>
    <w:rsid w:val="00EB6C3F"/>
    <w:rsid w:val="00EC0035"/>
    <w:rsid w:val="00EC1D0B"/>
    <w:rsid w:val="00ED0843"/>
    <w:rsid w:val="00ED5CA4"/>
    <w:rsid w:val="00EE5935"/>
    <w:rsid w:val="00EE7125"/>
    <w:rsid w:val="00EE71E2"/>
    <w:rsid w:val="00F00A50"/>
    <w:rsid w:val="00F03F23"/>
    <w:rsid w:val="00F123B8"/>
    <w:rsid w:val="00F13170"/>
    <w:rsid w:val="00F16902"/>
    <w:rsid w:val="00F23793"/>
    <w:rsid w:val="00F661BD"/>
    <w:rsid w:val="00F837F9"/>
    <w:rsid w:val="00F83988"/>
    <w:rsid w:val="00F85A1E"/>
    <w:rsid w:val="00F91CA8"/>
    <w:rsid w:val="00F94EFC"/>
    <w:rsid w:val="00FA7A24"/>
    <w:rsid w:val="00FD0702"/>
    <w:rsid w:val="00FD6139"/>
    <w:rsid w:val="00FD6194"/>
    <w:rsid w:val="00FE43AD"/>
    <w:rsid w:val="00FF39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E0C64-380C-4EA1-9998-3349CBB5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1</Pages>
  <Words>441</Words>
  <Characters>2224</Characters>
  <Application>Microsoft Office Word</Application>
  <DocSecurity>0</DocSecurity>
  <Lines>44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41</cp:revision>
  <dcterms:created xsi:type="dcterms:W3CDTF">2023-04-04T17:57:00Z</dcterms:created>
  <dcterms:modified xsi:type="dcterms:W3CDTF">2026-08-15T07:35:00Z</dcterms:modified>
</cp:coreProperties>
</file>