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9FC3" w14:textId="77777777" w:rsidR="003448BE" w:rsidRDefault="000B4743" w:rsidP="003448BE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8BE">
        <w:rPr>
          <w:rFonts w:ascii="Arial" w:hAnsi="Arial" w:cs="Arial"/>
          <w:b/>
          <w:sz w:val="24"/>
          <w:szCs w:val="24"/>
        </w:rPr>
        <w:t xml:space="preserve">Estación de esquí de Javalambre - </w:t>
      </w:r>
      <w:r w:rsidR="00A94AB1">
        <w:rPr>
          <w:rFonts w:ascii="Arial" w:hAnsi="Arial" w:cs="Arial"/>
          <w:b/>
          <w:sz w:val="24"/>
          <w:szCs w:val="24"/>
        </w:rPr>
        <w:t>Arcos de las Salinas</w:t>
      </w:r>
      <w:r w:rsidR="003448BE">
        <w:rPr>
          <w:rFonts w:ascii="Arial" w:hAnsi="Arial" w:cs="Arial"/>
          <w:b/>
          <w:sz w:val="24"/>
          <w:szCs w:val="24"/>
        </w:rPr>
        <w:t>: Javalambre (2.019 m)</w:t>
      </w:r>
    </w:p>
    <w:p w14:paraId="045A0A85" w14:textId="07211F05" w:rsidR="00F661BD" w:rsidRDefault="003448BE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 </w:t>
      </w:r>
      <w:r w:rsidR="00A94AB1">
        <w:rPr>
          <w:rFonts w:ascii="Arial" w:hAnsi="Arial" w:cs="Arial"/>
          <w:b/>
          <w:sz w:val="24"/>
          <w:szCs w:val="24"/>
        </w:rPr>
        <w:t>Picón del Buitre (1.956 m</w:t>
      </w:r>
      <w:r w:rsidR="00183111">
        <w:rPr>
          <w:rFonts w:ascii="Arial" w:hAnsi="Arial" w:cs="Arial"/>
          <w:b/>
          <w:sz w:val="24"/>
          <w:szCs w:val="24"/>
        </w:rPr>
        <w:t>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534712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7B0FD2">
        <w:rPr>
          <w:rFonts w:ascii="Arial" w:hAnsi="Arial" w:cs="Arial"/>
          <w:b/>
          <w:color w:val="000000"/>
        </w:rPr>
        <w:t>2</w:t>
      </w:r>
      <w:r w:rsidR="003448BE">
        <w:rPr>
          <w:rFonts w:ascii="Arial" w:hAnsi="Arial" w:cs="Arial"/>
          <w:b/>
          <w:color w:val="000000"/>
        </w:rPr>
        <w:t>0</w:t>
      </w:r>
      <w:r w:rsidR="00CF100F">
        <w:rPr>
          <w:rFonts w:ascii="Arial" w:hAnsi="Arial" w:cs="Arial"/>
          <w:b/>
          <w:color w:val="000000"/>
        </w:rPr>
        <w:t>,</w:t>
      </w:r>
      <w:r w:rsidR="001833D3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3852E231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3448BE">
        <w:rPr>
          <w:rFonts w:ascii="Arial" w:hAnsi="Arial" w:cs="Arial"/>
          <w:b/>
          <w:color w:val="000000"/>
        </w:rPr>
        <w:t>7</w:t>
      </w:r>
      <w:r w:rsidR="000A57F4">
        <w:rPr>
          <w:rFonts w:ascii="Arial" w:hAnsi="Arial" w:cs="Arial"/>
          <w:b/>
          <w:color w:val="000000"/>
        </w:rPr>
        <w:t>,</w:t>
      </w:r>
      <w:r w:rsidR="003448BE">
        <w:rPr>
          <w:rFonts w:ascii="Arial" w:hAnsi="Arial" w:cs="Arial"/>
          <w:b/>
          <w:color w:val="000000"/>
        </w:rPr>
        <w:t>0</w:t>
      </w:r>
      <w:r w:rsidR="00A94AB1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290FB89D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1833D3">
        <w:rPr>
          <w:rFonts w:ascii="Arial" w:hAnsi="Arial" w:cs="Arial"/>
          <w:b/>
          <w:color w:val="000000"/>
        </w:rPr>
        <w:t>414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7FDE126C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06303B">
        <w:rPr>
          <w:rFonts w:ascii="Arial" w:hAnsi="Arial" w:cs="Arial"/>
          <w:b/>
        </w:rPr>
        <w:t>94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7EC80DF3" w14:textId="77777777" w:rsidR="00221FB9" w:rsidRDefault="00221FB9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3E2D9C53" w14:textId="4B049C5E" w:rsidR="00A94AB1" w:rsidRPr="00A94AB1" w:rsidRDefault="00A94AB1" w:rsidP="00A94AB1">
      <w:pPr>
        <w:jc w:val="both"/>
        <w:rPr>
          <w:rFonts w:ascii="Arial" w:hAnsi="Arial" w:cs="Arial"/>
          <w:sz w:val="24"/>
          <w:szCs w:val="24"/>
        </w:rPr>
      </w:pPr>
      <w:r w:rsidRPr="00A94AB1">
        <w:rPr>
          <w:rFonts w:ascii="Arial" w:hAnsi="Arial" w:cs="Arial"/>
          <w:b/>
          <w:sz w:val="24"/>
          <w:szCs w:val="24"/>
          <w:u w:val="single"/>
        </w:rPr>
        <w:t>Descripción:</w:t>
      </w:r>
      <w:r w:rsidRPr="00A94AB1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Pr="00A94AB1">
        <w:rPr>
          <w:rFonts w:ascii="Arial" w:hAnsi="Arial" w:cs="Arial"/>
          <w:b/>
          <w:sz w:val="24"/>
          <w:szCs w:val="24"/>
        </w:rPr>
        <w:t>ierra de Javalambre</w:t>
      </w:r>
      <w:r w:rsidRPr="00A94AB1">
        <w:rPr>
          <w:rFonts w:ascii="Arial" w:hAnsi="Arial" w:cs="Arial"/>
          <w:sz w:val="24"/>
          <w:szCs w:val="24"/>
        </w:rPr>
        <w:t xml:space="preserve"> forma parte del </w:t>
      </w:r>
      <w:r w:rsidRPr="00A94AB1">
        <w:rPr>
          <w:rFonts w:ascii="Arial" w:hAnsi="Arial" w:cs="Arial"/>
          <w:b/>
          <w:sz w:val="24"/>
          <w:szCs w:val="24"/>
        </w:rPr>
        <w:t>Sistema Ibérico</w:t>
      </w:r>
      <w:r w:rsidRPr="00A94AB1">
        <w:rPr>
          <w:rFonts w:ascii="Arial" w:hAnsi="Arial" w:cs="Arial"/>
          <w:sz w:val="24"/>
          <w:szCs w:val="24"/>
        </w:rPr>
        <w:t xml:space="preserve"> elevándose por encima de los dos mil metros de altitud sobre un relieve de </w:t>
      </w:r>
      <w:r w:rsidRPr="001B58CF">
        <w:rPr>
          <w:rFonts w:ascii="Arial" w:hAnsi="Arial" w:cs="Arial"/>
          <w:b/>
          <w:sz w:val="24"/>
          <w:szCs w:val="24"/>
        </w:rPr>
        <w:t>monótonas lomas</w:t>
      </w:r>
      <w:r w:rsidRPr="00A94AB1">
        <w:rPr>
          <w:rFonts w:ascii="Arial" w:hAnsi="Arial" w:cs="Arial"/>
          <w:sz w:val="24"/>
          <w:szCs w:val="24"/>
        </w:rPr>
        <w:t xml:space="preserve">. Las </w:t>
      </w:r>
      <w:r w:rsidRPr="001B58CF">
        <w:rPr>
          <w:rFonts w:ascii="Arial" w:hAnsi="Arial" w:cs="Arial"/>
          <w:b/>
          <w:sz w:val="24"/>
          <w:szCs w:val="24"/>
        </w:rPr>
        <w:t xml:space="preserve">pistas </w:t>
      </w:r>
      <w:r w:rsidRPr="00A94AB1">
        <w:rPr>
          <w:rFonts w:ascii="Arial" w:hAnsi="Arial" w:cs="Arial"/>
          <w:sz w:val="24"/>
          <w:szCs w:val="24"/>
        </w:rPr>
        <w:t xml:space="preserve">que posibilitan la circulación de todo tipo de vehículos por los cordales, zonas de acampada y lugares de recreo, </w:t>
      </w:r>
      <w:r w:rsidRPr="00A94AB1">
        <w:rPr>
          <w:rFonts w:ascii="Arial" w:hAnsi="Arial" w:cs="Arial"/>
          <w:b/>
          <w:sz w:val="24"/>
          <w:szCs w:val="24"/>
        </w:rPr>
        <w:t xml:space="preserve">humanizan </w:t>
      </w:r>
      <w:r w:rsidRPr="00A94AB1">
        <w:rPr>
          <w:rFonts w:ascii="Arial" w:hAnsi="Arial" w:cs="Arial"/>
          <w:sz w:val="24"/>
          <w:szCs w:val="24"/>
        </w:rPr>
        <w:t xml:space="preserve">de tal modo el conjunto de la sierra, que la actividad montañera sucumbe ante la </w:t>
      </w:r>
      <w:r w:rsidRPr="00C51D8C">
        <w:rPr>
          <w:rFonts w:ascii="Arial" w:hAnsi="Arial" w:cs="Arial"/>
          <w:b/>
          <w:sz w:val="24"/>
          <w:szCs w:val="24"/>
        </w:rPr>
        <w:t>masiva presión</w:t>
      </w:r>
      <w:r w:rsidRPr="00A94AB1">
        <w:rPr>
          <w:rFonts w:ascii="Arial" w:hAnsi="Arial" w:cs="Arial"/>
          <w:sz w:val="24"/>
          <w:szCs w:val="24"/>
        </w:rPr>
        <w:t xml:space="preserve"> tendente a utilizar estos espacios naturales para, en el mejor de los casos, realizar ejercicios de esparcimiento y descanso.</w:t>
      </w:r>
    </w:p>
    <w:p w14:paraId="526D713E" w14:textId="1A6BCC6A" w:rsidR="00FF6E52" w:rsidRDefault="00C51D8C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C51D8C">
        <w:rPr>
          <w:rFonts w:ascii="Arial" w:hAnsi="Arial" w:cs="Arial"/>
          <w:b/>
          <w:u w:val="single"/>
        </w:rPr>
        <w:t>Itinerario:</w:t>
      </w:r>
      <w:r w:rsidR="00A367CA">
        <w:rPr>
          <w:rFonts w:ascii="Arial" w:hAnsi="Arial" w:cs="Arial"/>
        </w:rPr>
        <w:t xml:space="preserve"> </w:t>
      </w:r>
      <w:r w:rsidR="00221FB9">
        <w:rPr>
          <w:rFonts w:ascii="Arial" w:hAnsi="Arial" w:cs="Arial"/>
        </w:rPr>
        <w:t xml:space="preserve">Comenzamos a caminar en el </w:t>
      </w:r>
      <w:proofErr w:type="gramStart"/>
      <w:r w:rsidR="00221FB9">
        <w:rPr>
          <w:rFonts w:ascii="Arial" w:hAnsi="Arial" w:cs="Arial"/>
        </w:rPr>
        <w:t>parking</w:t>
      </w:r>
      <w:proofErr w:type="gramEnd"/>
      <w:r w:rsidR="00221FB9">
        <w:rPr>
          <w:rFonts w:ascii="Arial" w:hAnsi="Arial" w:cs="Arial"/>
        </w:rPr>
        <w:t xml:space="preserve"> de la </w:t>
      </w:r>
      <w:r w:rsidR="00221FB9" w:rsidRPr="006048C4">
        <w:rPr>
          <w:rFonts w:ascii="Arial" w:hAnsi="Arial" w:cs="Arial"/>
          <w:b/>
        </w:rPr>
        <w:t>estación de esquí de Javalambre</w:t>
      </w:r>
      <w:r w:rsidR="00221FB9">
        <w:rPr>
          <w:rFonts w:ascii="Arial" w:hAnsi="Arial" w:cs="Arial"/>
        </w:rPr>
        <w:t xml:space="preserve"> (1.670 m) subiendo por las pistas de esquí hasta el </w:t>
      </w:r>
      <w:r w:rsidR="00221FB9" w:rsidRPr="006048C4">
        <w:rPr>
          <w:rFonts w:ascii="Arial" w:hAnsi="Arial" w:cs="Arial"/>
          <w:b/>
        </w:rPr>
        <w:t xml:space="preserve">Alto de la </w:t>
      </w:r>
      <w:proofErr w:type="spellStart"/>
      <w:r w:rsidR="00221FB9" w:rsidRPr="006048C4">
        <w:rPr>
          <w:rFonts w:ascii="Arial" w:hAnsi="Arial" w:cs="Arial"/>
          <w:b/>
        </w:rPr>
        <w:t>Chaparrosa</w:t>
      </w:r>
      <w:proofErr w:type="spellEnd"/>
      <w:r w:rsidR="00221FB9">
        <w:rPr>
          <w:rFonts w:ascii="Arial" w:hAnsi="Arial" w:cs="Arial"/>
        </w:rPr>
        <w:t xml:space="preserve"> (2.005 m). Desde este alto, siguiendo en dirección </w:t>
      </w:r>
      <w:r w:rsidR="00221FB9" w:rsidRPr="006048C4">
        <w:rPr>
          <w:rFonts w:ascii="Arial" w:hAnsi="Arial" w:cs="Arial"/>
          <w:b/>
        </w:rPr>
        <w:t>Sur</w:t>
      </w:r>
      <w:r w:rsidR="00221FB9">
        <w:rPr>
          <w:rFonts w:ascii="Arial" w:hAnsi="Arial" w:cs="Arial"/>
        </w:rPr>
        <w:t xml:space="preserve"> unos 500 m, llegamos a la antecima norte del Javalambre, donde están las instalaciones del </w:t>
      </w:r>
      <w:r w:rsidR="00221FB9" w:rsidRPr="006048C4">
        <w:rPr>
          <w:rFonts w:ascii="Arial" w:hAnsi="Arial" w:cs="Arial"/>
          <w:b/>
        </w:rPr>
        <w:t>repetidor de TV</w:t>
      </w:r>
      <w:r w:rsidR="00221FB9">
        <w:rPr>
          <w:rFonts w:ascii="Arial" w:hAnsi="Arial" w:cs="Arial"/>
        </w:rPr>
        <w:t xml:space="preserve"> (km 2). Y en otros 500 m estamos en la cumbre del </w:t>
      </w:r>
      <w:r w:rsidR="00221FB9" w:rsidRPr="006048C4">
        <w:rPr>
          <w:rFonts w:ascii="Arial" w:hAnsi="Arial" w:cs="Arial"/>
          <w:b/>
        </w:rPr>
        <w:t>Javalambre (2.019 m)</w:t>
      </w:r>
      <w:r w:rsidR="00B07E28" w:rsidRPr="006048C4">
        <w:rPr>
          <w:rFonts w:ascii="Arial" w:hAnsi="Arial" w:cs="Arial"/>
          <w:b/>
        </w:rPr>
        <w:t>,</w:t>
      </w:r>
      <w:r w:rsidR="00B07E28">
        <w:rPr>
          <w:rFonts w:ascii="Arial" w:hAnsi="Arial" w:cs="Arial"/>
        </w:rPr>
        <w:t xml:space="preserve"> con dos construcciones de piedra; una con forma de </w:t>
      </w:r>
      <w:r w:rsidR="00B07E28" w:rsidRPr="006048C4">
        <w:rPr>
          <w:rFonts w:ascii="Arial" w:hAnsi="Arial" w:cs="Arial"/>
          <w:b/>
        </w:rPr>
        <w:t>zigurat de 3 alturas</w:t>
      </w:r>
      <w:r w:rsidR="00B07E28">
        <w:rPr>
          <w:rFonts w:ascii="Arial" w:hAnsi="Arial" w:cs="Arial"/>
        </w:rPr>
        <w:t xml:space="preserve"> y a unos 10 m otro cuerpo cúbico de piedra como base del </w:t>
      </w:r>
      <w:r w:rsidR="00B07E28" w:rsidRPr="006048C4">
        <w:rPr>
          <w:rFonts w:ascii="Arial" w:hAnsi="Arial" w:cs="Arial"/>
          <w:b/>
        </w:rPr>
        <w:t xml:space="preserve">vértice </w:t>
      </w:r>
      <w:r w:rsidR="00B07E28">
        <w:rPr>
          <w:rFonts w:ascii="Arial" w:hAnsi="Arial" w:cs="Arial"/>
        </w:rPr>
        <w:t>geodésico.</w:t>
      </w:r>
    </w:p>
    <w:p w14:paraId="4899A251" w14:textId="4C0C6C30" w:rsidR="00B07E28" w:rsidRDefault="00B07E28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Estamos en el </w:t>
      </w:r>
      <w:r w:rsidRPr="006048C4">
        <w:rPr>
          <w:rFonts w:ascii="Arial" w:hAnsi="Arial" w:cs="Arial"/>
          <w:b/>
        </w:rPr>
        <w:t>techo de Teruel</w:t>
      </w:r>
      <w:r>
        <w:rPr>
          <w:rFonts w:ascii="Arial" w:hAnsi="Arial" w:cs="Arial"/>
        </w:rPr>
        <w:t xml:space="preserve">, en </w:t>
      </w:r>
      <w:r w:rsidRPr="006048C4">
        <w:rPr>
          <w:rFonts w:ascii="Arial" w:hAnsi="Arial" w:cs="Arial"/>
          <w:b/>
        </w:rPr>
        <w:t>polémica</w:t>
      </w:r>
      <w:r>
        <w:rPr>
          <w:rFonts w:ascii="Arial" w:hAnsi="Arial" w:cs="Arial"/>
        </w:rPr>
        <w:t xml:space="preserve"> disputa con </w:t>
      </w:r>
      <w:r w:rsidRPr="006048C4">
        <w:rPr>
          <w:rFonts w:ascii="Arial" w:hAnsi="Arial" w:cs="Arial"/>
          <w:b/>
        </w:rPr>
        <w:t>Peñarroya (2.028 m</w:t>
      </w:r>
      <w:r>
        <w:rPr>
          <w:rFonts w:ascii="Arial" w:hAnsi="Arial" w:cs="Arial"/>
        </w:rPr>
        <w:t xml:space="preserve"> contando su </w:t>
      </w:r>
      <w:r w:rsidRPr="006048C4">
        <w:rPr>
          <w:rFonts w:ascii="Arial" w:hAnsi="Arial" w:cs="Arial"/>
          <w:b/>
        </w:rPr>
        <w:t>enorme vértice</w:t>
      </w:r>
      <w:r>
        <w:rPr>
          <w:rFonts w:ascii="Arial" w:hAnsi="Arial" w:cs="Arial"/>
        </w:rPr>
        <w:t xml:space="preserve"> geodésico de 10-11 m), en la </w:t>
      </w:r>
      <w:r w:rsidRPr="006048C4">
        <w:rPr>
          <w:rFonts w:ascii="Arial" w:hAnsi="Arial" w:cs="Arial"/>
          <w:b/>
        </w:rPr>
        <w:t xml:space="preserve">Sierra de </w:t>
      </w:r>
      <w:proofErr w:type="spellStart"/>
      <w:r w:rsidRPr="006048C4">
        <w:rPr>
          <w:rFonts w:ascii="Arial" w:hAnsi="Arial" w:cs="Arial"/>
          <w:b/>
        </w:rPr>
        <w:t>Gúdar</w:t>
      </w:r>
      <w:proofErr w:type="spellEnd"/>
      <w:r>
        <w:rPr>
          <w:rFonts w:ascii="Arial" w:hAnsi="Arial" w:cs="Arial"/>
        </w:rPr>
        <w:t xml:space="preserve">. Según datos de IGN Javalambre tendría </w:t>
      </w:r>
      <w:r w:rsidRPr="006048C4">
        <w:rPr>
          <w:rFonts w:ascii="Arial" w:hAnsi="Arial" w:cs="Arial"/>
          <w:b/>
        </w:rPr>
        <w:t>1 m</w:t>
      </w:r>
      <w:r>
        <w:rPr>
          <w:rFonts w:ascii="Arial" w:hAnsi="Arial" w:cs="Arial"/>
        </w:rPr>
        <w:t xml:space="preserve"> más. La </w:t>
      </w:r>
      <w:r w:rsidRPr="006048C4">
        <w:rPr>
          <w:rFonts w:ascii="Arial" w:hAnsi="Arial" w:cs="Arial"/>
          <w:b/>
        </w:rPr>
        <w:t>discusión</w:t>
      </w:r>
      <w:r>
        <w:rPr>
          <w:rFonts w:ascii="Arial" w:hAnsi="Arial" w:cs="Arial"/>
        </w:rPr>
        <w:t xml:space="preserve"> está en lo que miden los </w:t>
      </w:r>
      <w:r w:rsidRPr="006048C4">
        <w:rPr>
          <w:rFonts w:ascii="Arial" w:hAnsi="Arial" w:cs="Arial"/>
          <w:b/>
        </w:rPr>
        <w:t>cuerpos de piedra</w:t>
      </w:r>
      <w:r>
        <w:rPr>
          <w:rFonts w:ascii="Arial" w:hAnsi="Arial" w:cs="Arial"/>
        </w:rPr>
        <w:t xml:space="preserve"> de las bases cimeras.</w:t>
      </w:r>
    </w:p>
    <w:p w14:paraId="5C8A9895" w14:textId="168D1029" w:rsidR="00B07E28" w:rsidRDefault="00B07E28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E3392">
        <w:rPr>
          <w:rFonts w:ascii="Arial" w:hAnsi="Arial" w:cs="Arial"/>
        </w:rPr>
        <w:t xml:space="preserve">Desde la cima del Javalambre, girando hacia el </w:t>
      </w:r>
      <w:r w:rsidR="004E3392" w:rsidRPr="006048C4">
        <w:rPr>
          <w:rFonts w:ascii="Arial" w:hAnsi="Arial" w:cs="Arial"/>
          <w:b/>
        </w:rPr>
        <w:t>SW</w:t>
      </w:r>
      <w:r w:rsidR="004E3392">
        <w:rPr>
          <w:rFonts w:ascii="Arial" w:hAnsi="Arial" w:cs="Arial"/>
        </w:rPr>
        <w:t xml:space="preserve">, nos plantamos enseguida en el </w:t>
      </w:r>
      <w:r w:rsidR="004E3392" w:rsidRPr="006048C4">
        <w:rPr>
          <w:rFonts w:ascii="Arial" w:hAnsi="Arial" w:cs="Arial"/>
          <w:b/>
        </w:rPr>
        <w:t>mojón</w:t>
      </w:r>
      <w:r w:rsidR="004E3392">
        <w:rPr>
          <w:rFonts w:ascii="Arial" w:hAnsi="Arial" w:cs="Arial"/>
        </w:rPr>
        <w:t xml:space="preserve"> cimero del </w:t>
      </w:r>
      <w:r w:rsidR="004E3392" w:rsidRPr="006048C4">
        <w:rPr>
          <w:rFonts w:ascii="Arial" w:hAnsi="Arial" w:cs="Arial"/>
          <w:b/>
        </w:rPr>
        <w:t>Cerro Cavero (1.987 m),</w:t>
      </w:r>
      <w:r w:rsidR="004E3392">
        <w:rPr>
          <w:rFonts w:ascii="Arial" w:hAnsi="Arial" w:cs="Arial"/>
        </w:rPr>
        <w:t xml:space="preserve"> donde se unen los términos de Camarena de la Sierra, La Puebla de Valverde y Arcos de las Salinas.</w:t>
      </w:r>
    </w:p>
    <w:p w14:paraId="3CB1AFDD" w14:textId="5E569655" w:rsidR="004E3392" w:rsidRDefault="004E3392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Continuamos la ruta recuperando de nuevo la </w:t>
      </w:r>
      <w:r w:rsidRPr="006048C4">
        <w:rPr>
          <w:rFonts w:ascii="Arial" w:hAnsi="Arial" w:cs="Arial"/>
          <w:b/>
        </w:rPr>
        <w:t>dirección S</w:t>
      </w:r>
      <w:r>
        <w:rPr>
          <w:rFonts w:ascii="Arial" w:hAnsi="Arial" w:cs="Arial"/>
        </w:rPr>
        <w:t xml:space="preserve">, con la referencia del </w:t>
      </w:r>
      <w:r w:rsidRPr="006048C4">
        <w:rPr>
          <w:rFonts w:ascii="Arial" w:hAnsi="Arial" w:cs="Arial"/>
          <w:b/>
        </w:rPr>
        <w:t>observatorio astrofísico del Buitre</w:t>
      </w:r>
      <w:r>
        <w:rPr>
          <w:rFonts w:ascii="Arial" w:hAnsi="Arial" w:cs="Arial"/>
        </w:rPr>
        <w:t xml:space="preserve"> en el horizonte. Poco después del km 8 abandonamos en una curva el </w:t>
      </w:r>
      <w:r w:rsidRPr="006048C4">
        <w:rPr>
          <w:rFonts w:ascii="Arial" w:hAnsi="Arial" w:cs="Arial"/>
          <w:b/>
        </w:rPr>
        <w:t>GR-10</w:t>
      </w:r>
      <w:r>
        <w:rPr>
          <w:rFonts w:ascii="Arial" w:hAnsi="Arial" w:cs="Arial"/>
        </w:rPr>
        <w:t xml:space="preserve"> por el que veníamos, que nos bajaría hasta Arcos de las Salinas por el río Arcos sin pasar por la cima del Buitre.</w:t>
      </w:r>
    </w:p>
    <w:p w14:paraId="3AD22102" w14:textId="15AD988C" w:rsidR="004E3392" w:rsidRDefault="004E3392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Nosotros seguimos en esta curva </w:t>
      </w:r>
      <w:r w:rsidRPr="006048C4">
        <w:rPr>
          <w:rFonts w:ascii="Arial" w:hAnsi="Arial" w:cs="Arial"/>
          <w:b/>
        </w:rPr>
        <w:t>por la izquierda</w:t>
      </w:r>
      <w:r>
        <w:rPr>
          <w:rFonts w:ascii="Arial" w:hAnsi="Arial" w:cs="Arial"/>
        </w:rPr>
        <w:t xml:space="preserve">, en suave ascenso hasta la urbanizada cima del </w:t>
      </w:r>
      <w:r w:rsidRPr="006048C4">
        <w:rPr>
          <w:rFonts w:ascii="Arial" w:hAnsi="Arial" w:cs="Arial"/>
          <w:b/>
        </w:rPr>
        <w:t>Picón del Buitre (1.956 m),</w:t>
      </w:r>
      <w:r>
        <w:rPr>
          <w:rFonts w:ascii="Arial" w:hAnsi="Arial" w:cs="Arial"/>
        </w:rPr>
        <w:t xml:space="preserve"> donde el </w:t>
      </w:r>
      <w:r w:rsidRPr="006048C4">
        <w:rPr>
          <w:rFonts w:ascii="Arial" w:hAnsi="Arial" w:cs="Arial"/>
          <w:b/>
        </w:rPr>
        <w:t xml:space="preserve">vértice </w:t>
      </w:r>
      <w:r>
        <w:rPr>
          <w:rFonts w:ascii="Arial" w:hAnsi="Arial" w:cs="Arial"/>
        </w:rPr>
        <w:t xml:space="preserve">geodésico y hasta la propia </w:t>
      </w:r>
      <w:r w:rsidRPr="006048C4">
        <w:rPr>
          <w:rFonts w:ascii="Arial" w:hAnsi="Arial" w:cs="Arial"/>
          <w:b/>
        </w:rPr>
        <w:t>caseta de vigilancia</w:t>
      </w:r>
      <w:r>
        <w:rPr>
          <w:rFonts w:ascii="Arial" w:hAnsi="Arial" w:cs="Arial"/>
        </w:rPr>
        <w:t xml:space="preserve"> forestal se pierden entre las </w:t>
      </w:r>
      <w:r w:rsidRPr="006048C4">
        <w:rPr>
          <w:rFonts w:ascii="Arial" w:hAnsi="Arial" w:cs="Arial"/>
          <w:b/>
        </w:rPr>
        <w:t>cúpulas</w:t>
      </w:r>
      <w:r w:rsidR="007B6B49">
        <w:rPr>
          <w:rFonts w:ascii="Arial" w:hAnsi="Arial" w:cs="Arial"/>
        </w:rPr>
        <w:t xml:space="preserve"> y el resto de construcciones del </w:t>
      </w:r>
      <w:r w:rsidR="007B6B49" w:rsidRPr="006048C4">
        <w:rPr>
          <w:rFonts w:ascii="Arial" w:hAnsi="Arial" w:cs="Arial"/>
          <w:b/>
        </w:rPr>
        <w:t>Observatorio Astrofísico de Aragón.</w:t>
      </w:r>
    </w:p>
    <w:p w14:paraId="3FC1ED87" w14:textId="6EB199E6" w:rsidR="007B6B49" w:rsidRDefault="007B6B49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Afrontamos el descenso hacia Arcos de las Salinas pasando por una zona de </w:t>
      </w:r>
      <w:r w:rsidRPr="006048C4">
        <w:rPr>
          <w:rFonts w:ascii="Arial" w:hAnsi="Arial" w:cs="Arial"/>
          <w:b/>
        </w:rPr>
        <w:t>estrechos entre rocas</w:t>
      </w:r>
      <w:r>
        <w:rPr>
          <w:rFonts w:ascii="Arial" w:hAnsi="Arial" w:cs="Arial"/>
        </w:rPr>
        <w:t xml:space="preserve"> con buenas vistas, </w:t>
      </w:r>
      <w:r w:rsidRPr="006048C4">
        <w:rPr>
          <w:rFonts w:ascii="Arial" w:hAnsi="Arial" w:cs="Arial"/>
          <w:b/>
        </w:rPr>
        <w:t>un pinar</w:t>
      </w:r>
      <w:r>
        <w:rPr>
          <w:rFonts w:ascii="Arial" w:hAnsi="Arial" w:cs="Arial"/>
        </w:rPr>
        <w:t xml:space="preserve"> con algún ejemplar interesante, y un </w:t>
      </w:r>
      <w:r w:rsidRPr="006048C4">
        <w:rPr>
          <w:rFonts w:ascii="Arial" w:hAnsi="Arial" w:cs="Arial"/>
          <w:b/>
        </w:rPr>
        <w:t>barranco con formaciones rocosas</w:t>
      </w:r>
      <w:r>
        <w:rPr>
          <w:rFonts w:ascii="Arial" w:hAnsi="Arial" w:cs="Arial"/>
        </w:rPr>
        <w:t xml:space="preserve"> curiosas.</w:t>
      </w:r>
    </w:p>
    <w:p w14:paraId="57DF39A5" w14:textId="1A231FC3" w:rsidR="006048C4" w:rsidRDefault="006048C4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Seguimos bajando en dirección </w:t>
      </w:r>
      <w:r w:rsidRPr="006048C4">
        <w:rPr>
          <w:rFonts w:ascii="Arial" w:hAnsi="Arial" w:cs="Arial"/>
          <w:b/>
        </w:rPr>
        <w:t xml:space="preserve">sur </w:t>
      </w:r>
      <w:r>
        <w:rPr>
          <w:rFonts w:ascii="Arial" w:hAnsi="Arial" w:cs="Arial"/>
        </w:rPr>
        <w:t xml:space="preserve">ayudados por </w:t>
      </w:r>
      <w:r w:rsidRPr="006048C4">
        <w:rPr>
          <w:rFonts w:ascii="Arial" w:hAnsi="Arial" w:cs="Arial"/>
          <w:b/>
        </w:rPr>
        <w:t>marcas</w:t>
      </w:r>
      <w:r>
        <w:rPr>
          <w:rFonts w:ascii="Arial" w:hAnsi="Arial" w:cs="Arial"/>
        </w:rPr>
        <w:t xml:space="preserve"> amarillas y blancas, pasando por la </w:t>
      </w:r>
      <w:r w:rsidRPr="006048C4">
        <w:rPr>
          <w:rFonts w:ascii="Arial" w:hAnsi="Arial" w:cs="Arial"/>
          <w:b/>
        </w:rPr>
        <w:t xml:space="preserve">ermita de </w:t>
      </w:r>
      <w:proofErr w:type="spellStart"/>
      <w:r w:rsidRPr="006048C4">
        <w:rPr>
          <w:rFonts w:ascii="Arial" w:hAnsi="Arial" w:cs="Arial"/>
          <w:b/>
        </w:rPr>
        <w:t>Sanjuanico</w:t>
      </w:r>
      <w:proofErr w:type="spellEnd"/>
      <w:r>
        <w:rPr>
          <w:rFonts w:ascii="Arial" w:hAnsi="Arial" w:cs="Arial"/>
        </w:rPr>
        <w:t xml:space="preserve"> en el km 17 y entrar finalmente en </w:t>
      </w:r>
      <w:r w:rsidRPr="006048C4">
        <w:rPr>
          <w:rFonts w:ascii="Arial" w:hAnsi="Arial" w:cs="Arial"/>
          <w:b/>
        </w:rPr>
        <w:t>Arcos de las</w:t>
      </w:r>
      <w:r>
        <w:rPr>
          <w:rFonts w:ascii="Arial" w:hAnsi="Arial" w:cs="Arial"/>
        </w:rPr>
        <w:t xml:space="preserve"> </w:t>
      </w:r>
      <w:r w:rsidRPr="006048C4">
        <w:rPr>
          <w:rFonts w:ascii="Arial" w:hAnsi="Arial" w:cs="Arial"/>
          <w:b/>
        </w:rPr>
        <w:t>Salinas</w:t>
      </w:r>
      <w:r>
        <w:rPr>
          <w:rFonts w:ascii="Arial" w:hAnsi="Arial" w:cs="Arial"/>
        </w:rPr>
        <w:t xml:space="preserve"> (1.090 m). Atravesamos el pueblo hasta llegar a la carretera A-1514 donde estará el </w:t>
      </w:r>
      <w:r w:rsidRPr="006048C4">
        <w:rPr>
          <w:rFonts w:ascii="Arial" w:hAnsi="Arial" w:cs="Arial"/>
          <w:b/>
        </w:rPr>
        <w:t>autobús.</w:t>
      </w:r>
    </w:p>
    <w:p w14:paraId="5B208496" w14:textId="77777777" w:rsidR="006048C4" w:rsidRDefault="006048C4" w:rsidP="00221FB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6048C4">
      <w:headerReference w:type="default" r:id="rId8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2EAF" w14:textId="77777777" w:rsidR="00F15070" w:rsidRDefault="00F15070" w:rsidP="008A10D7">
      <w:pPr>
        <w:spacing w:after="0" w:line="240" w:lineRule="auto"/>
      </w:pPr>
      <w:r>
        <w:separator/>
      </w:r>
    </w:p>
  </w:endnote>
  <w:endnote w:type="continuationSeparator" w:id="0">
    <w:p w14:paraId="2344285A" w14:textId="77777777" w:rsidR="00F15070" w:rsidRDefault="00F1507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4CEA" w14:textId="77777777" w:rsidR="00F15070" w:rsidRDefault="00F15070" w:rsidP="008A10D7">
      <w:pPr>
        <w:spacing w:after="0" w:line="240" w:lineRule="auto"/>
      </w:pPr>
      <w:r>
        <w:separator/>
      </w:r>
    </w:p>
  </w:footnote>
  <w:footnote w:type="continuationSeparator" w:id="0">
    <w:p w14:paraId="123127AF" w14:textId="77777777" w:rsidR="00F15070" w:rsidRDefault="00F1507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19C05084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A94AB1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A94AB1">
      <w:rPr>
        <w:rFonts w:ascii="Arial" w:hAnsi="Arial" w:cs="Arial"/>
        <w:b/>
        <w:sz w:val="24"/>
        <w:szCs w:val="24"/>
      </w:rPr>
      <w:t>10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A94AB1">
      <w:rPr>
        <w:rFonts w:ascii="Arial" w:hAnsi="Arial" w:cs="Arial"/>
        <w:b/>
        <w:sz w:val="24"/>
        <w:szCs w:val="24"/>
      </w:rPr>
      <w:t>11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0602E"/>
    <w:rsid w:val="000160CE"/>
    <w:rsid w:val="00056913"/>
    <w:rsid w:val="0006196E"/>
    <w:rsid w:val="0006303B"/>
    <w:rsid w:val="00074536"/>
    <w:rsid w:val="00077991"/>
    <w:rsid w:val="00081031"/>
    <w:rsid w:val="00092798"/>
    <w:rsid w:val="000A3E26"/>
    <w:rsid w:val="000A41DC"/>
    <w:rsid w:val="000A57F4"/>
    <w:rsid w:val="000B4743"/>
    <w:rsid w:val="000C1941"/>
    <w:rsid w:val="000C4DEA"/>
    <w:rsid w:val="000D78C3"/>
    <w:rsid w:val="000F1DC2"/>
    <w:rsid w:val="00110473"/>
    <w:rsid w:val="00121634"/>
    <w:rsid w:val="001250E4"/>
    <w:rsid w:val="00133F85"/>
    <w:rsid w:val="00142838"/>
    <w:rsid w:val="00143110"/>
    <w:rsid w:val="00174260"/>
    <w:rsid w:val="00183111"/>
    <w:rsid w:val="001833D3"/>
    <w:rsid w:val="001A15B7"/>
    <w:rsid w:val="001B58CF"/>
    <w:rsid w:val="001B726F"/>
    <w:rsid w:val="001C01AA"/>
    <w:rsid w:val="001E003B"/>
    <w:rsid w:val="001E2E39"/>
    <w:rsid w:val="001E727C"/>
    <w:rsid w:val="00221FB9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62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448BE"/>
    <w:rsid w:val="00352E85"/>
    <w:rsid w:val="00384244"/>
    <w:rsid w:val="003930BE"/>
    <w:rsid w:val="00397B4B"/>
    <w:rsid w:val="003A37B8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E3392"/>
    <w:rsid w:val="004F35C0"/>
    <w:rsid w:val="00502DFA"/>
    <w:rsid w:val="00511AC4"/>
    <w:rsid w:val="00521548"/>
    <w:rsid w:val="005738AE"/>
    <w:rsid w:val="005773CA"/>
    <w:rsid w:val="00590003"/>
    <w:rsid w:val="005A09A6"/>
    <w:rsid w:val="005B2AAC"/>
    <w:rsid w:val="005E35E9"/>
    <w:rsid w:val="005F14EB"/>
    <w:rsid w:val="006048C4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B6B49"/>
    <w:rsid w:val="007E34CB"/>
    <w:rsid w:val="00833CB0"/>
    <w:rsid w:val="00844D51"/>
    <w:rsid w:val="008500F9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6190B"/>
    <w:rsid w:val="00990E11"/>
    <w:rsid w:val="009C27C9"/>
    <w:rsid w:val="009D0CB2"/>
    <w:rsid w:val="009E242A"/>
    <w:rsid w:val="00A25927"/>
    <w:rsid w:val="00A352C1"/>
    <w:rsid w:val="00A367CA"/>
    <w:rsid w:val="00A54E21"/>
    <w:rsid w:val="00A56727"/>
    <w:rsid w:val="00A73C7A"/>
    <w:rsid w:val="00A91CB6"/>
    <w:rsid w:val="00A92520"/>
    <w:rsid w:val="00A94AB1"/>
    <w:rsid w:val="00A9656C"/>
    <w:rsid w:val="00A96AA2"/>
    <w:rsid w:val="00AD0CC1"/>
    <w:rsid w:val="00AD3076"/>
    <w:rsid w:val="00B07E28"/>
    <w:rsid w:val="00B25CEB"/>
    <w:rsid w:val="00B453E9"/>
    <w:rsid w:val="00B5073C"/>
    <w:rsid w:val="00B510D3"/>
    <w:rsid w:val="00B67AC1"/>
    <w:rsid w:val="00B73AD0"/>
    <w:rsid w:val="00BB1481"/>
    <w:rsid w:val="00BC0785"/>
    <w:rsid w:val="00BE6BE3"/>
    <w:rsid w:val="00BF38BD"/>
    <w:rsid w:val="00C111D1"/>
    <w:rsid w:val="00C11DB8"/>
    <w:rsid w:val="00C51D8C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C22"/>
    <w:rsid w:val="00DE2D59"/>
    <w:rsid w:val="00DE6F1D"/>
    <w:rsid w:val="00DF61E5"/>
    <w:rsid w:val="00E038E2"/>
    <w:rsid w:val="00E54755"/>
    <w:rsid w:val="00E65935"/>
    <w:rsid w:val="00E92FBC"/>
    <w:rsid w:val="00EA0B41"/>
    <w:rsid w:val="00EA2219"/>
    <w:rsid w:val="00EB4530"/>
    <w:rsid w:val="00EB4680"/>
    <w:rsid w:val="00EE5935"/>
    <w:rsid w:val="00F123B8"/>
    <w:rsid w:val="00F13170"/>
    <w:rsid w:val="00F15070"/>
    <w:rsid w:val="00F16902"/>
    <w:rsid w:val="00F661BD"/>
    <w:rsid w:val="00F837F9"/>
    <w:rsid w:val="00F91CA8"/>
    <w:rsid w:val="00F94EFC"/>
    <w:rsid w:val="00FD0702"/>
    <w:rsid w:val="00FD6139"/>
    <w:rsid w:val="00FD6194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521</Words>
  <Characters>2535</Characters>
  <Application>Microsoft Office Word</Application>
  <DocSecurity>0</DocSecurity>
  <Lines>46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15</cp:revision>
  <dcterms:created xsi:type="dcterms:W3CDTF">2023-04-04T17:57:00Z</dcterms:created>
  <dcterms:modified xsi:type="dcterms:W3CDTF">2025-11-19T17:07:00Z</dcterms:modified>
</cp:coreProperties>
</file>