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F4B65F4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DF30AE4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DBF">
        <w:rPr>
          <w:rFonts w:ascii="Arial" w:hAnsi="Arial" w:cs="Arial"/>
          <w:b/>
          <w:sz w:val="24"/>
          <w:szCs w:val="24"/>
        </w:rPr>
        <w:t xml:space="preserve">Plataforma del Travieso – La </w:t>
      </w:r>
      <w:proofErr w:type="spellStart"/>
      <w:r w:rsidR="00985DBF">
        <w:rPr>
          <w:rFonts w:ascii="Arial" w:hAnsi="Arial" w:cs="Arial"/>
          <w:b/>
          <w:sz w:val="24"/>
          <w:szCs w:val="24"/>
        </w:rPr>
        <w:t>Covatilla</w:t>
      </w:r>
      <w:proofErr w:type="spellEnd"/>
      <w:r w:rsidR="00985DBF">
        <w:rPr>
          <w:rFonts w:ascii="Arial" w:hAnsi="Arial" w:cs="Arial"/>
          <w:b/>
          <w:sz w:val="24"/>
          <w:szCs w:val="24"/>
        </w:rPr>
        <w:t xml:space="preserve">:  </w:t>
      </w:r>
      <w:proofErr w:type="spellStart"/>
      <w:r w:rsidR="00985DBF">
        <w:rPr>
          <w:rFonts w:ascii="Arial" w:hAnsi="Arial" w:cs="Arial"/>
          <w:b/>
          <w:sz w:val="24"/>
          <w:szCs w:val="24"/>
        </w:rPr>
        <w:t>Calvitero</w:t>
      </w:r>
      <w:proofErr w:type="spellEnd"/>
      <w:r w:rsidR="00985DBF">
        <w:rPr>
          <w:rFonts w:ascii="Arial" w:hAnsi="Arial" w:cs="Arial"/>
          <w:b/>
          <w:sz w:val="24"/>
          <w:szCs w:val="24"/>
        </w:rPr>
        <w:t xml:space="preserve"> (2.397 m) – Risco Gordo (2.371 m) – Peña Negra (2.128 m)</w:t>
      </w:r>
    </w:p>
    <w:p w14:paraId="0D5246CB" w14:textId="09556A38" w:rsidR="000B4743" w:rsidRPr="00110473" w:rsidRDefault="00EA49B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0C6F6084">
            <wp:simplePos x="0" y="0"/>
            <wp:positionH relativeFrom="margin">
              <wp:posOffset>3649980</wp:posOffset>
            </wp:positionH>
            <wp:positionV relativeFrom="paragraph">
              <wp:posOffset>13970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759566E" w:rsidR="00502DFA" w:rsidRDefault="00502DFA" w:rsidP="008F4AD2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>/Distancia =</w:t>
      </w:r>
      <w:r w:rsidR="00985D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8B5256">
        <w:rPr>
          <w:rFonts w:ascii="Arial" w:hAnsi="Arial" w:cs="Arial"/>
          <w:b/>
          <w:color w:val="000000"/>
        </w:rPr>
        <w:t>1</w:t>
      </w:r>
      <w:r w:rsidR="00985DBF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126057FA" w:rsidR="00502DFA" w:rsidRDefault="00502DFA" w:rsidP="00985DBF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985DBF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D61CA93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385C33">
        <w:rPr>
          <w:rFonts w:ascii="Arial" w:hAnsi="Arial" w:cs="Arial"/>
          <w:b/>
          <w:color w:val="000000"/>
        </w:rPr>
        <w:t>667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178EC01C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="008B5256">
        <w:rPr>
          <w:rFonts w:ascii="Arial" w:hAnsi="Arial" w:cs="Arial"/>
          <w:color w:val="000000"/>
        </w:rPr>
        <w:t xml:space="preserve"> =  </w:t>
      </w:r>
      <w:proofErr w:type="spellStart"/>
      <w:r w:rsidR="00985DBF" w:rsidRPr="00985DBF">
        <w:rPr>
          <w:rFonts w:ascii="Arial" w:hAnsi="Arial" w:cs="Arial"/>
          <w:b/>
          <w:color w:val="000000"/>
        </w:rPr>
        <w:t>Erreza</w:t>
      </w:r>
      <w:proofErr w:type="spellEnd"/>
      <w:r w:rsidR="00985DBF" w:rsidRPr="00985DBF">
        <w:rPr>
          <w:rFonts w:ascii="Arial" w:hAnsi="Arial" w:cs="Arial"/>
          <w:b/>
          <w:color w:val="000000"/>
        </w:rPr>
        <w:t>/Fácil</w:t>
      </w:r>
    </w:p>
    <w:p w14:paraId="0B424033" w14:textId="5EAE12F2" w:rsidR="000B4743" w:rsidRDefault="000B4743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 </w:t>
      </w:r>
      <w:r w:rsidR="00C7792D">
        <w:rPr>
          <w:rFonts w:ascii="Arial" w:hAnsi="Arial" w:cs="Arial"/>
        </w:rPr>
        <w:t xml:space="preserve"> </w:t>
      </w:r>
      <w:r w:rsidR="002D12D2">
        <w:rPr>
          <w:rFonts w:ascii="Arial" w:hAnsi="Arial" w:cs="Arial"/>
          <w:b/>
        </w:rPr>
        <w:t>93</w:t>
      </w:r>
      <w:r w:rsidR="00470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729FEA26" w14:textId="77777777" w:rsidR="006C62AE" w:rsidRDefault="006C62AE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7BE6B594" w14:textId="4F6943BD" w:rsidR="006C62AE" w:rsidRDefault="006C62AE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6C62AE">
        <w:rPr>
          <w:rFonts w:ascii="Arial" w:hAnsi="Arial" w:cs="Arial"/>
          <w:b/>
        </w:rPr>
        <w:t xml:space="preserve">      </w:t>
      </w:r>
      <w:r w:rsidRPr="006C62AE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</w:rPr>
        <w:t xml:space="preserve">  iniciamos la ascensión hacia el SE desde cualquiera de los dos extremos de la amplia </w:t>
      </w:r>
      <w:r w:rsidRPr="00767AED">
        <w:rPr>
          <w:rFonts w:ascii="Arial" w:hAnsi="Arial" w:cs="Arial"/>
          <w:b/>
        </w:rPr>
        <w:t>Plataforma de los Traviesos</w:t>
      </w:r>
      <w:r>
        <w:rPr>
          <w:rFonts w:ascii="Arial" w:hAnsi="Arial" w:cs="Arial"/>
        </w:rPr>
        <w:t xml:space="preserve"> (1.890 m). Podemos subir por la senda que va entre piornos o por la cuenca del arroyo junto a los restos de un arrastre de esquí. Ambos confluyen donde surge el </w:t>
      </w:r>
      <w:r w:rsidRPr="00767AED">
        <w:rPr>
          <w:rFonts w:ascii="Arial" w:hAnsi="Arial" w:cs="Arial"/>
          <w:b/>
        </w:rPr>
        <w:t>manantial</w:t>
      </w:r>
      <w:r>
        <w:rPr>
          <w:rFonts w:ascii="Arial" w:hAnsi="Arial" w:cs="Arial"/>
        </w:rPr>
        <w:t xml:space="preserve"> que forma el arroyo (2.050 m).</w:t>
      </w:r>
    </w:p>
    <w:p w14:paraId="14589C61" w14:textId="483AA013" w:rsidR="006C62AE" w:rsidRDefault="006C62AE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El </w:t>
      </w:r>
      <w:r w:rsidRPr="00767AED">
        <w:rPr>
          <w:rFonts w:ascii="Arial" w:hAnsi="Arial" w:cs="Arial"/>
          <w:b/>
        </w:rPr>
        <w:t>pedregoso sendero</w:t>
      </w:r>
      <w:r>
        <w:rPr>
          <w:rFonts w:ascii="Arial" w:hAnsi="Arial" w:cs="Arial"/>
        </w:rPr>
        <w:t xml:space="preserve">, balizado con numerosos </w:t>
      </w:r>
      <w:r w:rsidRPr="00767AED">
        <w:rPr>
          <w:rFonts w:ascii="Arial" w:hAnsi="Arial" w:cs="Arial"/>
          <w:b/>
        </w:rPr>
        <w:t>hitos</w:t>
      </w:r>
      <w:r>
        <w:rPr>
          <w:rFonts w:ascii="Arial" w:hAnsi="Arial" w:cs="Arial"/>
        </w:rPr>
        <w:t xml:space="preserve">, prosigue la subida entre piornos y cerca ya del ancho cordal, junto a otro manantial (la fuente de la Goterita), gira a la derecha </w:t>
      </w:r>
      <w:r w:rsidRPr="00767AED">
        <w:rPr>
          <w:rFonts w:ascii="Arial" w:hAnsi="Arial" w:cs="Arial"/>
          <w:b/>
        </w:rPr>
        <w:t>(SW)</w:t>
      </w:r>
      <w:r>
        <w:rPr>
          <w:rFonts w:ascii="Arial" w:hAnsi="Arial" w:cs="Arial"/>
        </w:rPr>
        <w:t xml:space="preserve"> hasta alcanzar el promontorio rocoso del </w:t>
      </w:r>
      <w:proofErr w:type="spellStart"/>
      <w:r w:rsidRPr="00767AED">
        <w:rPr>
          <w:rFonts w:ascii="Arial" w:hAnsi="Arial" w:cs="Arial"/>
          <w:b/>
        </w:rPr>
        <w:t>Calvitero</w:t>
      </w:r>
      <w:proofErr w:type="spellEnd"/>
      <w:r w:rsidRPr="00767AED">
        <w:rPr>
          <w:rFonts w:ascii="Arial" w:hAnsi="Arial" w:cs="Arial"/>
          <w:b/>
        </w:rPr>
        <w:t xml:space="preserve"> (2.401 m),</w:t>
      </w:r>
      <w:r>
        <w:rPr>
          <w:rFonts w:ascii="Arial" w:hAnsi="Arial" w:cs="Arial"/>
        </w:rPr>
        <w:t xml:space="preserve"> con </w:t>
      </w:r>
      <w:r w:rsidRPr="00767AED">
        <w:rPr>
          <w:rFonts w:ascii="Arial" w:hAnsi="Arial" w:cs="Arial"/>
          <w:b/>
        </w:rPr>
        <w:t xml:space="preserve">buzón </w:t>
      </w:r>
      <w:r>
        <w:rPr>
          <w:rFonts w:ascii="Arial" w:hAnsi="Arial" w:cs="Arial"/>
        </w:rPr>
        <w:t xml:space="preserve">y un monolito de la </w:t>
      </w:r>
      <w:r w:rsidRPr="00767AED">
        <w:rPr>
          <w:rFonts w:ascii="Arial" w:hAnsi="Arial" w:cs="Arial"/>
          <w:b/>
        </w:rPr>
        <w:t>Virgen del Castañar</w:t>
      </w:r>
      <w:r>
        <w:rPr>
          <w:rFonts w:ascii="Arial" w:hAnsi="Arial" w:cs="Arial"/>
        </w:rPr>
        <w:t>.</w:t>
      </w:r>
    </w:p>
    <w:p w14:paraId="0C1BD06C" w14:textId="64F4EA26" w:rsidR="006C62AE" w:rsidRDefault="006C62AE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Regresamos ahora hacia el </w:t>
      </w:r>
      <w:r w:rsidRPr="00767AED">
        <w:rPr>
          <w:rFonts w:ascii="Arial" w:hAnsi="Arial" w:cs="Arial"/>
          <w:b/>
        </w:rPr>
        <w:t>NE,</w:t>
      </w:r>
      <w:r>
        <w:rPr>
          <w:rFonts w:ascii="Arial" w:hAnsi="Arial" w:cs="Arial"/>
        </w:rPr>
        <w:t xml:space="preserve"> pero siguiendo el cordal en suave bajada hacia el extenso </w:t>
      </w:r>
      <w:r w:rsidRPr="00767AED">
        <w:rPr>
          <w:rFonts w:ascii="Arial" w:hAnsi="Arial" w:cs="Arial"/>
          <w:b/>
        </w:rPr>
        <w:t>Collado Bonal</w:t>
      </w:r>
      <w:r>
        <w:rPr>
          <w:rFonts w:ascii="Arial" w:hAnsi="Arial" w:cs="Arial"/>
        </w:rPr>
        <w:t xml:space="preserve"> (2.317 m)</w:t>
      </w:r>
      <w:r w:rsidR="00381D30">
        <w:rPr>
          <w:rFonts w:ascii="Arial" w:hAnsi="Arial" w:cs="Arial"/>
        </w:rPr>
        <w:t xml:space="preserve">, para continuar hasta el </w:t>
      </w:r>
      <w:r w:rsidR="00381D30" w:rsidRPr="00767AED">
        <w:rPr>
          <w:rFonts w:ascii="Arial" w:hAnsi="Arial" w:cs="Arial"/>
          <w:b/>
        </w:rPr>
        <w:t>Risco Gordo (2.372 m),</w:t>
      </w:r>
      <w:r w:rsidR="00381D30">
        <w:rPr>
          <w:rFonts w:ascii="Arial" w:hAnsi="Arial" w:cs="Arial"/>
        </w:rPr>
        <w:t xml:space="preserve"> que aunque carece de referencia alguna y parece una humilde cima, es más alta que el Canchal Negro, y con fantásticas </w:t>
      </w:r>
      <w:r w:rsidR="00381D30" w:rsidRPr="00767AED">
        <w:rPr>
          <w:rFonts w:ascii="Arial" w:hAnsi="Arial" w:cs="Arial"/>
          <w:b/>
        </w:rPr>
        <w:t>vistas</w:t>
      </w:r>
      <w:r w:rsidR="00381D30">
        <w:rPr>
          <w:rFonts w:ascii="Arial" w:hAnsi="Arial" w:cs="Arial"/>
        </w:rPr>
        <w:t xml:space="preserve">: </w:t>
      </w:r>
      <w:proofErr w:type="spellStart"/>
      <w:r w:rsidR="00381D30">
        <w:rPr>
          <w:rFonts w:ascii="Arial" w:hAnsi="Arial" w:cs="Arial"/>
        </w:rPr>
        <w:t>Tornavacas</w:t>
      </w:r>
      <w:proofErr w:type="spellEnd"/>
      <w:r w:rsidR="00381D30">
        <w:rPr>
          <w:rFonts w:ascii="Arial" w:hAnsi="Arial" w:cs="Arial"/>
        </w:rPr>
        <w:t xml:space="preserve"> al S, detrás de la Ceja, con la Covacha y el </w:t>
      </w:r>
      <w:proofErr w:type="spellStart"/>
      <w:r w:rsidR="00381D30">
        <w:rPr>
          <w:rFonts w:ascii="Arial" w:hAnsi="Arial" w:cs="Arial"/>
        </w:rPr>
        <w:t>Juraco</w:t>
      </w:r>
      <w:proofErr w:type="spellEnd"/>
      <w:r w:rsidR="00381D30">
        <w:rPr>
          <w:rFonts w:ascii="Arial" w:hAnsi="Arial" w:cs="Arial"/>
        </w:rPr>
        <w:t xml:space="preserve"> al fondo. La Sierra de Francia y las Batuecas al O. La llanura de Salamanca al N y la parte occidental de Gredos al E.</w:t>
      </w:r>
    </w:p>
    <w:p w14:paraId="48078E8F" w14:textId="57A1C3CB" w:rsidR="00381D30" w:rsidRDefault="00381D30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el Risco Gordo giramos a la izquierda </w:t>
      </w:r>
      <w:r w:rsidRPr="00767AED">
        <w:rPr>
          <w:rFonts w:ascii="Arial" w:hAnsi="Arial" w:cs="Arial"/>
          <w:b/>
        </w:rPr>
        <w:t>(NE)</w:t>
      </w:r>
      <w:r>
        <w:rPr>
          <w:rFonts w:ascii="Arial" w:hAnsi="Arial" w:cs="Arial"/>
        </w:rPr>
        <w:t xml:space="preserve"> y, cómodamente por la cuerda, nos acercamos al </w:t>
      </w:r>
      <w:r w:rsidRPr="00767AED">
        <w:rPr>
          <w:rFonts w:ascii="Arial" w:hAnsi="Arial" w:cs="Arial"/>
          <w:b/>
        </w:rPr>
        <w:t>Canchal Negro (2.368 m),</w:t>
      </w:r>
      <w:r>
        <w:rPr>
          <w:rFonts w:ascii="Arial" w:hAnsi="Arial" w:cs="Arial"/>
        </w:rPr>
        <w:t xml:space="preserve"> con </w:t>
      </w:r>
      <w:r w:rsidRPr="00767AED">
        <w:rPr>
          <w:rFonts w:ascii="Arial" w:hAnsi="Arial" w:cs="Arial"/>
          <w:b/>
        </w:rPr>
        <w:t>vértice</w:t>
      </w:r>
      <w:r>
        <w:rPr>
          <w:rFonts w:ascii="Arial" w:hAnsi="Arial" w:cs="Arial"/>
        </w:rPr>
        <w:t xml:space="preserve"> geodésico, y que se encuentra justo encima de los últimos </w:t>
      </w:r>
      <w:r w:rsidRPr="00767AED">
        <w:rPr>
          <w:rFonts w:ascii="Arial" w:hAnsi="Arial" w:cs="Arial"/>
          <w:b/>
        </w:rPr>
        <w:t>remontes</w:t>
      </w:r>
      <w:r>
        <w:rPr>
          <w:rFonts w:ascii="Arial" w:hAnsi="Arial" w:cs="Arial"/>
        </w:rPr>
        <w:t xml:space="preserve"> de la estación de esquí de la </w:t>
      </w:r>
      <w:proofErr w:type="spellStart"/>
      <w:r>
        <w:rPr>
          <w:rFonts w:ascii="Arial" w:hAnsi="Arial" w:cs="Arial"/>
        </w:rPr>
        <w:t>Covatilla</w:t>
      </w:r>
      <w:proofErr w:type="spellEnd"/>
      <w:r>
        <w:rPr>
          <w:rFonts w:ascii="Arial" w:hAnsi="Arial" w:cs="Arial"/>
        </w:rPr>
        <w:t>.</w:t>
      </w:r>
    </w:p>
    <w:p w14:paraId="6138B5C2" w14:textId="1608786B" w:rsidR="00381D30" w:rsidRDefault="00381D30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Mantenemos la dirección al comienzo del descenso del Canchal Negro para ir girando luego hacia el </w:t>
      </w:r>
      <w:r w:rsidRPr="00767AED">
        <w:rPr>
          <w:rFonts w:ascii="Arial" w:hAnsi="Arial" w:cs="Arial"/>
          <w:b/>
        </w:rPr>
        <w:t>E</w:t>
      </w:r>
      <w:r>
        <w:rPr>
          <w:rFonts w:ascii="Arial" w:hAnsi="Arial" w:cs="Arial"/>
        </w:rPr>
        <w:t xml:space="preserve"> hasta que </w:t>
      </w:r>
      <w:r w:rsidRPr="00767AED">
        <w:rPr>
          <w:rFonts w:ascii="Arial" w:hAnsi="Arial" w:cs="Arial"/>
          <w:b/>
        </w:rPr>
        <w:t>algunos hitos</w:t>
      </w:r>
      <w:r>
        <w:rPr>
          <w:rFonts w:ascii="Arial" w:hAnsi="Arial" w:cs="Arial"/>
        </w:rPr>
        <w:t xml:space="preserve"> entre molestas escobas y piornos nos llevan a la base de </w:t>
      </w:r>
      <w:r w:rsidRPr="00767AED">
        <w:rPr>
          <w:rFonts w:ascii="Arial" w:hAnsi="Arial" w:cs="Arial"/>
          <w:b/>
        </w:rPr>
        <w:t>Peña Negra</w:t>
      </w:r>
      <w:r w:rsidR="004706F8" w:rsidRPr="00767AED">
        <w:rPr>
          <w:rFonts w:ascii="Arial" w:hAnsi="Arial" w:cs="Arial"/>
          <w:b/>
        </w:rPr>
        <w:t xml:space="preserve"> (2.129 m),</w:t>
      </w:r>
      <w:r w:rsidR="004706F8">
        <w:rPr>
          <w:rFonts w:ascii="Arial" w:hAnsi="Arial" w:cs="Arial"/>
        </w:rPr>
        <w:t xml:space="preserve"> mole de granito erosionada por el agua y el viento que corona un impresionante circo y solo se sube escalando.</w:t>
      </w:r>
    </w:p>
    <w:p w14:paraId="00E96D08" w14:textId="4CA261C4" w:rsidR="004706F8" w:rsidRDefault="004706F8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la base de Peña Negra regresamos subiendo por el camino que traíamos unos 600 m hasta girar hacia el </w:t>
      </w:r>
      <w:r w:rsidRPr="00767AED">
        <w:rPr>
          <w:rFonts w:ascii="Arial" w:hAnsi="Arial" w:cs="Arial"/>
          <w:b/>
        </w:rPr>
        <w:t>N</w:t>
      </w:r>
      <w:r>
        <w:rPr>
          <w:rFonts w:ascii="Arial" w:hAnsi="Arial" w:cs="Arial"/>
        </w:rPr>
        <w:t xml:space="preserve"> por otro discreto sendero entre escobas hacia la vertiente norte de las </w:t>
      </w:r>
      <w:r w:rsidRPr="00767AED">
        <w:rPr>
          <w:rFonts w:ascii="Arial" w:hAnsi="Arial" w:cs="Arial"/>
          <w:b/>
        </w:rPr>
        <w:t xml:space="preserve">pistas de la </w:t>
      </w:r>
      <w:proofErr w:type="spellStart"/>
      <w:r w:rsidRPr="00767AED">
        <w:rPr>
          <w:rFonts w:ascii="Arial" w:hAnsi="Arial" w:cs="Arial"/>
          <w:b/>
        </w:rPr>
        <w:t>Covatilla</w:t>
      </w:r>
      <w:proofErr w:type="spellEnd"/>
      <w:r>
        <w:rPr>
          <w:rFonts w:ascii="Arial" w:hAnsi="Arial" w:cs="Arial"/>
        </w:rPr>
        <w:t xml:space="preserve">, para salir a la altura de la pista  de la </w:t>
      </w:r>
      <w:proofErr w:type="spellStart"/>
      <w:r>
        <w:rPr>
          <w:rFonts w:ascii="Arial" w:hAnsi="Arial" w:cs="Arial"/>
        </w:rPr>
        <w:t>Muchachina</w:t>
      </w:r>
      <w:proofErr w:type="spellEnd"/>
      <w:r>
        <w:rPr>
          <w:rFonts w:ascii="Arial" w:hAnsi="Arial" w:cs="Arial"/>
        </w:rPr>
        <w:t>, sin apenas hitos hasta llegar a ella.</w:t>
      </w:r>
    </w:p>
    <w:p w14:paraId="4D157E7D" w14:textId="787A9926" w:rsidR="004706F8" w:rsidRDefault="004706F8" w:rsidP="008B525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En la zona de pistas, aunque hay un camino con hitos junto a la valla, los piornos dificultan mucho la bajada. Es </w:t>
      </w:r>
      <w:r w:rsidRPr="00767AED">
        <w:rPr>
          <w:rFonts w:ascii="Arial" w:hAnsi="Arial" w:cs="Arial"/>
          <w:b/>
        </w:rPr>
        <w:t>preferible entrar en las pistas</w:t>
      </w:r>
      <w:r>
        <w:rPr>
          <w:rFonts w:ascii="Arial" w:hAnsi="Arial" w:cs="Arial"/>
        </w:rPr>
        <w:t xml:space="preserve"> y seguirlas casi hasta el edificio principal, intentando eludir las vallas de madera para llegar finalmente al amplio </w:t>
      </w:r>
      <w:r w:rsidRPr="00767AED">
        <w:rPr>
          <w:rFonts w:ascii="Arial" w:hAnsi="Arial" w:cs="Arial"/>
          <w:b/>
        </w:rPr>
        <w:t xml:space="preserve">parking </w:t>
      </w:r>
      <w:r>
        <w:rPr>
          <w:rFonts w:ascii="Arial" w:hAnsi="Arial" w:cs="Arial"/>
        </w:rPr>
        <w:t xml:space="preserve">donde estará el </w:t>
      </w:r>
      <w:r w:rsidRPr="00767AED">
        <w:rPr>
          <w:rFonts w:ascii="Arial" w:hAnsi="Arial" w:cs="Arial"/>
          <w:b/>
        </w:rPr>
        <w:t>bus</w:t>
      </w:r>
      <w:r>
        <w:rPr>
          <w:rFonts w:ascii="Arial" w:hAnsi="Arial" w:cs="Arial"/>
        </w:rPr>
        <w:t xml:space="preserve"> esperando.</w:t>
      </w:r>
    </w:p>
    <w:p w14:paraId="03D801A9" w14:textId="6226922E" w:rsidR="006C2B52" w:rsidRDefault="0055590C" w:rsidP="004706F8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</w:p>
    <w:p w14:paraId="7CC2D8CE" w14:textId="77777777" w:rsidR="004706F8" w:rsidRDefault="004706F8" w:rsidP="004706F8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4706F8">
      <w:headerReference w:type="default" r:id="rId8"/>
      <w:pgSz w:w="11906" w:h="16838"/>
      <w:pgMar w:top="1418" w:right="141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66B9" w14:textId="77777777" w:rsidR="00195D83" w:rsidRDefault="00195D83" w:rsidP="008A10D7">
      <w:pPr>
        <w:spacing w:after="0" w:line="240" w:lineRule="auto"/>
      </w:pPr>
      <w:r>
        <w:separator/>
      </w:r>
    </w:p>
  </w:endnote>
  <w:endnote w:type="continuationSeparator" w:id="0">
    <w:p w14:paraId="1F297631" w14:textId="77777777" w:rsidR="00195D83" w:rsidRDefault="00195D83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D5AF" w14:textId="77777777" w:rsidR="00195D83" w:rsidRDefault="00195D83" w:rsidP="008A10D7">
      <w:pPr>
        <w:spacing w:after="0" w:line="240" w:lineRule="auto"/>
      </w:pPr>
      <w:r>
        <w:separator/>
      </w:r>
    </w:p>
  </w:footnote>
  <w:footnote w:type="continuationSeparator" w:id="0">
    <w:p w14:paraId="412D9F2A" w14:textId="77777777" w:rsidR="00195D83" w:rsidRDefault="00195D83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F508DF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8F4A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8F4AD2">
      <w:rPr>
        <w:rFonts w:ascii="Arial" w:hAnsi="Arial" w:cs="Arial"/>
        <w:b/>
        <w:sz w:val="24"/>
        <w:szCs w:val="24"/>
      </w:rPr>
      <w:t>5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985DBF">
      <w:rPr>
        <w:rFonts w:ascii="Arial" w:hAnsi="Arial" w:cs="Arial"/>
        <w:b/>
        <w:sz w:val="24"/>
        <w:szCs w:val="24"/>
      </w:rPr>
      <w:t>03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A78BB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5656F"/>
    <w:rsid w:val="00174260"/>
    <w:rsid w:val="00183111"/>
    <w:rsid w:val="00195D83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D12D2"/>
    <w:rsid w:val="002E2E15"/>
    <w:rsid w:val="002E6C87"/>
    <w:rsid w:val="002F2DA4"/>
    <w:rsid w:val="002F6C47"/>
    <w:rsid w:val="0031550A"/>
    <w:rsid w:val="003160CB"/>
    <w:rsid w:val="00342F04"/>
    <w:rsid w:val="00352E85"/>
    <w:rsid w:val="00353C25"/>
    <w:rsid w:val="00381D30"/>
    <w:rsid w:val="00384244"/>
    <w:rsid w:val="00385C33"/>
    <w:rsid w:val="003930BE"/>
    <w:rsid w:val="00397B4B"/>
    <w:rsid w:val="003A4FFA"/>
    <w:rsid w:val="003C56F6"/>
    <w:rsid w:val="003C6B1D"/>
    <w:rsid w:val="003C74FC"/>
    <w:rsid w:val="003D3194"/>
    <w:rsid w:val="003D3381"/>
    <w:rsid w:val="003D38CA"/>
    <w:rsid w:val="003F5716"/>
    <w:rsid w:val="00404AC9"/>
    <w:rsid w:val="0045090A"/>
    <w:rsid w:val="004706F8"/>
    <w:rsid w:val="00470752"/>
    <w:rsid w:val="00481605"/>
    <w:rsid w:val="004844FE"/>
    <w:rsid w:val="00490EBD"/>
    <w:rsid w:val="004C0316"/>
    <w:rsid w:val="004F35C0"/>
    <w:rsid w:val="00502DFA"/>
    <w:rsid w:val="00511AC4"/>
    <w:rsid w:val="00521548"/>
    <w:rsid w:val="0055590C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B20AD"/>
    <w:rsid w:val="006C2B52"/>
    <w:rsid w:val="006C62AE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67AED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B5256"/>
    <w:rsid w:val="008C45EA"/>
    <w:rsid w:val="008C7499"/>
    <w:rsid w:val="008F4AD2"/>
    <w:rsid w:val="008F5A5F"/>
    <w:rsid w:val="00903844"/>
    <w:rsid w:val="00927C52"/>
    <w:rsid w:val="00931810"/>
    <w:rsid w:val="00940737"/>
    <w:rsid w:val="0095499C"/>
    <w:rsid w:val="00974480"/>
    <w:rsid w:val="00985DBF"/>
    <w:rsid w:val="00990E11"/>
    <w:rsid w:val="009B0D0D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5D69"/>
    <w:rsid w:val="00B25CEB"/>
    <w:rsid w:val="00B453E9"/>
    <w:rsid w:val="00B5073C"/>
    <w:rsid w:val="00B510D3"/>
    <w:rsid w:val="00B66A2D"/>
    <w:rsid w:val="00B67AC1"/>
    <w:rsid w:val="00B73AD0"/>
    <w:rsid w:val="00BB1481"/>
    <w:rsid w:val="00BC0785"/>
    <w:rsid w:val="00BF38BD"/>
    <w:rsid w:val="00C111D1"/>
    <w:rsid w:val="00C11DB8"/>
    <w:rsid w:val="00C53238"/>
    <w:rsid w:val="00C709DE"/>
    <w:rsid w:val="00C7792D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728CE"/>
    <w:rsid w:val="00E92FBC"/>
    <w:rsid w:val="00EA2219"/>
    <w:rsid w:val="00EA49B3"/>
    <w:rsid w:val="00EB4530"/>
    <w:rsid w:val="00EB4680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474</Words>
  <Characters>2247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16</cp:revision>
  <dcterms:created xsi:type="dcterms:W3CDTF">2023-04-04T17:57:00Z</dcterms:created>
  <dcterms:modified xsi:type="dcterms:W3CDTF">2025-11-18T10:58:00Z</dcterms:modified>
</cp:coreProperties>
</file>