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04BF" w14:textId="08916AC9" w:rsidR="00903844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C18FA76">
            <wp:simplePos x="0" y="0"/>
            <wp:positionH relativeFrom="column">
              <wp:posOffset>-604520</wp:posOffset>
            </wp:positionH>
            <wp:positionV relativeFrom="paragraph">
              <wp:posOffset>-236220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D5">
        <w:rPr>
          <w:rFonts w:ascii="Arial" w:hAnsi="Arial" w:cs="Arial"/>
          <w:b/>
          <w:sz w:val="24"/>
          <w:szCs w:val="24"/>
        </w:rPr>
        <w:t xml:space="preserve">          </w:t>
      </w:r>
      <w:r w:rsidR="00234C9F">
        <w:rPr>
          <w:rFonts w:ascii="Arial" w:hAnsi="Arial" w:cs="Arial"/>
          <w:b/>
          <w:sz w:val="24"/>
          <w:szCs w:val="24"/>
        </w:rPr>
        <w:t xml:space="preserve">Piornedo – Tonín </w:t>
      </w:r>
      <w:r w:rsidR="000B767F">
        <w:rPr>
          <w:rFonts w:ascii="Arial" w:hAnsi="Arial" w:cs="Arial"/>
          <w:b/>
          <w:sz w:val="24"/>
          <w:szCs w:val="24"/>
        </w:rPr>
        <w:t>de Arbás: Brañacaballo (</w:t>
      </w:r>
      <w:r w:rsidR="00234C9F">
        <w:rPr>
          <w:rFonts w:ascii="Arial" w:hAnsi="Arial" w:cs="Arial"/>
          <w:b/>
          <w:sz w:val="24"/>
          <w:szCs w:val="24"/>
        </w:rPr>
        <w:t>2.182 m)</w:t>
      </w:r>
    </w:p>
    <w:p w14:paraId="045A0A85" w14:textId="29B49B4E" w:rsidR="00F661BD" w:rsidRDefault="002A421C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5F41B67E">
            <wp:simplePos x="0" y="0"/>
            <wp:positionH relativeFrom="column">
              <wp:posOffset>3827145</wp:posOffset>
            </wp:positionH>
            <wp:positionV relativeFrom="paragraph">
              <wp:posOffset>12065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71D">
        <w:rPr>
          <w:rFonts w:ascii="Arial" w:hAnsi="Arial" w:cs="Arial"/>
          <w:b/>
          <w:sz w:val="24"/>
          <w:szCs w:val="24"/>
        </w:rPr>
        <w:t xml:space="preserve"> </w:t>
      </w:r>
    </w:p>
    <w:p w14:paraId="0D5246CB" w14:textId="2D3E443D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</w:p>
    <w:p w14:paraId="28728F3F" w14:textId="4F442DD9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234C9F">
        <w:rPr>
          <w:rFonts w:ascii="Arial" w:hAnsi="Arial" w:cs="Arial"/>
          <w:b/>
          <w:color w:val="000000"/>
        </w:rPr>
        <w:t>17,8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5C6726DE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234C9F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257366DB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234C9F">
        <w:rPr>
          <w:rFonts w:ascii="Arial" w:hAnsi="Arial" w:cs="Arial"/>
          <w:b/>
          <w:color w:val="000000"/>
        </w:rPr>
        <w:t>1.11</w:t>
      </w:r>
      <w:r w:rsidR="00E17340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6443BE4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="00874B50" w:rsidRPr="00874B50">
        <w:rPr>
          <w:rFonts w:ascii="Arial" w:hAnsi="Arial" w:cs="Arial"/>
          <w:b/>
          <w:color w:val="000000"/>
        </w:rPr>
        <w:t>Erreza/Fácil</w:t>
      </w:r>
    </w:p>
    <w:p w14:paraId="0B424033" w14:textId="7F8233F6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3800B1">
        <w:rPr>
          <w:rFonts w:ascii="Arial" w:hAnsi="Arial" w:cs="Arial"/>
          <w:b/>
        </w:rPr>
        <w:t>12</w:t>
      </w:r>
      <w:r w:rsidR="00874B50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06E7B760" w14:textId="77777777" w:rsidR="002A421C" w:rsidRDefault="002A421C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01021FAC" w14:textId="3AA526C8" w:rsidR="00120E18" w:rsidRDefault="0046025F" w:rsidP="009E41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macizo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Brañacaballo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un núcleo montañoso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poco frecuentado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Es una cadena suave, sin grandes relieves, pero sin embargo desde cualquiera de sus cumbres se ven unos horizontes infinitos en 360º, lo que no debe sorprender a nadie ya que con una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prominencia 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de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805 m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la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14ª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Castilla y León.</w:t>
      </w:r>
    </w:p>
    <w:p w14:paraId="45C3B070" w14:textId="6CCD9900" w:rsidR="003800B1" w:rsidRDefault="0046025F" w:rsidP="009E41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6025F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    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>Itinerario:</w:t>
      </w:r>
      <w:r w:rsidR="003800B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Salimos del final del pueblo de </w:t>
      </w:r>
      <w:r w:rsidR="003800B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Piornedo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(1.250 m)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siguiendo la carretera local durante 1 km hasta llegar al pueblo de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Piedrafita (1.300 m),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desde donde ya es visible la cumbre de Brañacaballo. Giramos hacia el W para dejar la aldea y cruzar tanto el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río Torío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como el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arroyo Riosol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elevándonos al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SW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hacia los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Prados de Vilisón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para dirigirnos al paso de la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Majada la Collá (1.836 m),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pudiendo pasar por el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Pico de la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Flor de Muela (1.811 m)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el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Pico la Lámpara (1.822 m).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Aquí giramos a la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derecha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por terreno pedregoso para afrontar la larga loma que atraviesa los altos de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la Pizarra</w:t>
      </w:r>
      <w:r w:rsidR="0093065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930651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(1.977 m), la Foya (2.017 m) y el Sesteo (2.046 m)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hasta culminar en la cima de </w:t>
      </w:r>
      <w:r w:rsidR="00D9064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Brañacaballo o Cueto Millaró (2.182 m),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D9064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vértice 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 macizo.</w:t>
      </w:r>
    </w:p>
    <w:p w14:paraId="463CD439" w14:textId="2CE02244" w:rsidR="00D9064E" w:rsidRDefault="0046025F" w:rsidP="009E41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ascensión a esta cumbre, igual que a los dos siguientes, carece de pasos complicados y tras la necesaria sudada </w:t>
      </w:r>
      <w:r w:rsidR="00D9064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se alcanza con facilidad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Las </w:t>
      </w:r>
      <w:r w:rsidR="00D9064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vistas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toda la Cordillera Norte y sus estribaciones son portentosas. Vemos la Montaña Palentina y </w:t>
      </w:r>
      <w:r w:rsidR="00B820F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Fuentes Carrionas con el</w:t>
      </w:r>
      <w:r w:rsidR="00D9064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Espigüete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Picos con la Peña San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ta, Las Ubiñas 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los picos de Babia Alta, al E el Susarón, al SE Peña Corada… Y por supuesto todo el cordal de Brañacaballo con el </w:t>
      </w:r>
      <w:r w:rsidR="00B44388" w:rsidRPr="0046025F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Estorbín de Valverde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(2.124 m) 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destacando entre sus dosmiles.</w:t>
      </w:r>
    </w:p>
    <w:p w14:paraId="19D853F7" w14:textId="10828254" w:rsidR="00B44388" w:rsidRPr="00B820FB" w:rsidRDefault="0046025F" w:rsidP="009E41F5">
      <w:pPr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Bajamos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hacia el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Collado Cuajaura (2.092 m)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en dos zancadas nos plantamos en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la Carba (2.162 m),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donde el paisaje sigue siendo fantástico. Seguimos hacia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Peña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Guazones o Celleros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pasando por otro bonito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collado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Lambeta (2.085 m).</w:t>
      </w:r>
    </w:p>
    <w:p w14:paraId="15AF8C1D" w14:textId="79CE98F8" w:rsidR="00B44388" w:rsidRDefault="0046025F" w:rsidP="009E41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Peña Guazones (2.128 m)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la única cumbre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caliza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sector. Impresiona, pero se asciende más fácil de lo que parece. Está además bien </w:t>
      </w:r>
      <w:r w:rsidR="00B44388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hitada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se sube trepando </w:t>
      </w:r>
      <w:r w:rsidR="00B44388" w:rsidRPr="0046025F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casi sin usar las manos</w:t>
      </w:r>
      <w:r w:rsidR="00B443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esta cumbre hay un perfecto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sofá de piedras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para disfrutar aún mejor de las excelentes vistas.</w:t>
      </w:r>
    </w:p>
    <w:p w14:paraId="3C92BF56" w14:textId="5C2BB813" w:rsidR="0058123E" w:rsidRDefault="0046025F" w:rsidP="009E41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Descendemos luego por una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lastimosa pedrera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 mucha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pendiente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Hay mucha piedra suelta, por lo que habrá que andar con ojo si hay personas debajo. Llegamos así al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Corralón de Riaño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donde nace el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arroyo Aguazones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Tonín, a cuyo lado aparece un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camino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acabará convirtiéndose en pist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a, facilitando la bajada al pueblo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14:paraId="4B202414" w14:textId="1441A651" w:rsidR="00B820FB" w:rsidRDefault="0046025F" w:rsidP="00B820F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Al llegar a la altura de un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refugio ganadero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pueden salir a recibirnos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mastines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con su “estruendo” habitual. 1 km y medio antes de llegar al pueblo encontramos una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portilla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hierro. La cruzamos y por la pista paralela al río llegamos a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Tonín de Arbás (1.270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58123E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m)</w:t>
      </w:r>
      <w:r w:rsidR="0058123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  <w:r w:rsidR="00B820FB" w:rsidRPr="00B820F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B820F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</w:t>
      </w:r>
      <w:r w:rsidR="00B820FB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autobús </w:t>
      </w:r>
      <w:r w:rsidR="00B820F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estará en el barrio de abajo, junto a la </w:t>
      </w:r>
      <w:r w:rsidR="00B820FB" w:rsidRPr="00B820F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iglesia.</w:t>
      </w:r>
    </w:p>
    <w:p w14:paraId="5E27B28E" w14:textId="77777777" w:rsidR="0058123E" w:rsidRDefault="0058123E" w:rsidP="009E41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2989999A" w14:textId="7E8DF70C" w:rsidR="00852CF1" w:rsidRDefault="0058123E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FB471D">
      <w:head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1542" w14:textId="77777777" w:rsidR="00371828" w:rsidRDefault="00371828" w:rsidP="008A10D7">
      <w:pPr>
        <w:spacing w:after="0" w:line="240" w:lineRule="auto"/>
      </w:pPr>
      <w:r>
        <w:separator/>
      </w:r>
    </w:p>
  </w:endnote>
  <w:endnote w:type="continuationSeparator" w:id="0">
    <w:p w14:paraId="795D6376" w14:textId="77777777" w:rsidR="00371828" w:rsidRDefault="00371828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25C7" w14:textId="77777777" w:rsidR="00371828" w:rsidRDefault="00371828" w:rsidP="008A10D7">
      <w:pPr>
        <w:spacing w:after="0" w:line="240" w:lineRule="auto"/>
      </w:pPr>
      <w:r>
        <w:separator/>
      </w:r>
    </w:p>
  </w:footnote>
  <w:footnote w:type="continuationSeparator" w:id="0">
    <w:p w14:paraId="3528D59D" w14:textId="77777777" w:rsidR="00371828" w:rsidRDefault="00371828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7CF7B95E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2F7FC6">
      <w:rPr>
        <w:rFonts w:ascii="Arial" w:hAnsi="Arial" w:cs="Arial"/>
        <w:b/>
        <w:sz w:val="24"/>
        <w:szCs w:val="24"/>
      </w:rPr>
      <w:t>6</w:t>
    </w:r>
    <w:r w:rsidR="00874B50">
      <w:rPr>
        <w:rFonts w:ascii="Arial" w:hAnsi="Arial" w:cs="Arial"/>
        <w:b/>
        <w:sz w:val="24"/>
        <w:szCs w:val="24"/>
      </w:rPr>
      <w:t xml:space="preserve"> -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940737">
      <w:rPr>
        <w:rFonts w:ascii="Arial" w:hAnsi="Arial" w:cs="Arial"/>
        <w:b/>
        <w:sz w:val="24"/>
        <w:szCs w:val="24"/>
      </w:rPr>
      <w:t>0</w:t>
    </w:r>
    <w:r w:rsidR="002F7FC6">
      <w:rPr>
        <w:rFonts w:ascii="Arial" w:hAnsi="Arial" w:cs="Arial"/>
        <w:b/>
        <w:sz w:val="24"/>
        <w:szCs w:val="24"/>
      </w:rPr>
      <w:t>9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2F7FC6">
      <w:rPr>
        <w:rFonts w:ascii="Arial" w:hAnsi="Arial" w:cs="Arial"/>
        <w:b/>
        <w:sz w:val="24"/>
        <w:szCs w:val="24"/>
      </w:rPr>
      <w:t>12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66D57"/>
    <w:rsid w:val="00074536"/>
    <w:rsid w:val="00077991"/>
    <w:rsid w:val="00081031"/>
    <w:rsid w:val="00092798"/>
    <w:rsid w:val="000A3E26"/>
    <w:rsid w:val="000A41DC"/>
    <w:rsid w:val="000B4743"/>
    <w:rsid w:val="000B767F"/>
    <w:rsid w:val="000C1941"/>
    <w:rsid w:val="000C4DEA"/>
    <w:rsid w:val="000D78C3"/>
    <w:rsid w:val="00105180"/>
    <w:rsid w:val="00110473"/>
    <w:rsid w:val="00120E18"/>
    <w:rsid w:val="00121634"/>
    <w:rsid w:val="001250E4"/>
    <w:rsid w:val="00133F85"/>
    <w:rsid w:val="00142838"/>
    <w:rsid w:val="00143110"/>
    <w:rsid w:val="00174260"/>
    <w:rsid w:val="00183111"/>
    <w:rsid w:val="00196932"/>
    <w:rsid w:val="001A15B7"/>
    <w:rsid w:val="001B726F"/>
    <w:rsid w:val="001E003B"/>
    <w:rsid w:val="001E2E39"/>
    <w:rsid w:val="001E727C"/>
    <w:rsid w:val="00222F3B"/>
    <w:rsid w:val="00230006"/>
    <w:rsid w:val="00234C9F"/>
    <w:rsid w:val="002539E5"/>
    <w:rsid w:val="0025426E"/>
    <w:rsid w:val="002718FC"/>
    <w:rsid w:val="002A421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2F7FC6"/>
    <w:rsid w:val="0031550A"/>
    <w:rsid w:val="003160CB"/>
    <w:rsid w:val="00342F04"/>
    <w:rsid w:val="00352E85"/>
    <w:rsid w:val="00371828"/>
    <w:rsid w:val="003800B1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6025F"/>
    <w:rsid w:val="00481605"/>
    <w:rsid w:val="004844FE"/>
    <w:rsid w:val="00490EBD"/>
    <w:rsid w:val="004C0316"/>
    <w:rsid w:val="004F35C0"/>
    <w:rsid w:val="00502DFA"/>
    <w:rsid w:val="00511AC4"/>
    <w:rsid w:val="00521548"/>
    <w:rsid w:val="00562C64"/>
    <w:rsid w:val="005738AE"/>
    <w:rsid w:val="005773CA"/>
    <w:rsid w:val="0058123E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24D5"/>
    <w:rsid w:val="00833CB0"/>
    <w:rsid w:val="00844D51"/>
    <w:rsid w:val="00852CF1"/>
    <w:rsid w:val="008610BD"/>
    <w:rsid w:val="00870D0C"/>
    <w:rsid w:val="00874B50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0651"/>
    <w:rsid w:val="00931810"/>
    <w:rsid w:val="00940737"/>
    <w:rsid w:val="0095499C"/>
    <w:rsid w:val="00990E11"/>
    <w:rsid w:val="009C27C9"/>
    <w:rsid w:val="009D0CB2"/>
    <w:rsid w:val="009D7009"/>
    <w:rsid w:val="009E242A"/>
    <w:rsid w:val="009E41F5"/>
    <w:rsid w:val="00A22945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A5DCE"/>
    <w:rsid w:val="00AD0CC1"/>
    <w:rsid w:val="00AD3076"/>
    <w:rsid w:val="00B007D1"/>
    <w:rsid w:val="00B25CEB"/>
    <w:rsid w:val="00B44388"/>
    <w:rsid w:val="00B453E9"/>
    <w:rsid w:val="00B5073C"/>
    <w:rsid w:val="00B510D3"/>
    <w:rsid w:val="00B67AC1"/>
    <w:rsid w:val="00B73A74"/>
    <w:rsid w:val="00B73AD0"/>
    <w:rsid w:val="00B820FB"/>
    <w:rsid w:val="00BA2AE3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87862"/>
    <w:rsid w:val="00D9064E"/>
    <w:rsid w:val="00DD44E9"/>
    <w:rsid w:val="00DE2D59"/>
    <w:rsid w:val="00DE6F1D"/>
    <w:rsid w:val="00DF61E5"/>
    <w:rsid w:val="00DF691D"/>
    <w:rsid w:val="00E038E2"/>
    <w:rsid w:val="00E17340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3068A"/>
    <w:rsid w:val="00F661BD"/>
    <w:rsid w:val="00F756E3"/>
    <w:rsid w:val="00F837F9"/>
    <w:rsid w:val="00F91CA8"/>
    <w:rsid w:val="00F94EFC"/>
    <w:rsid w:val="00FB471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542</Words>
  <Characters>2572</Characters>
  <Application>Microsoft Office Word</Application>
  <DocSecurity>0</DocSecurity>
  <Lines>46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10</cp:revision>
  <dcterms:created xsi:type="dcterms:W3CDTF">2023-04-04T17:57:00Z</dcterms:created>
  <dcterms:modified xsi:type="dcterms:W3CDTF">2025-11-19T11:31:00Z</dcterms:modified>
</cp:coreProperties>
</file>